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5134" w14:textId="77777777" w:rsidR="00425DF3" w:rsidRPr="00C91A8F" w:rsidRDefault="00155D76" w:rsidP="00C91A8F">
      <w:pPr>
        <w:pStyle w:val="NoSpacing"/>
        <w:jc w:val="center"/>
        <w:rPr>
          <w:b/>
          <w:bCs/>
          <w:sz w:val="40"/>
          <w:szCs w:val="40"/>
        </w:rPr>
      </w:pPr>
      <w:r w:rsidRPr="00C91A8F">
        <w:rPr>
          <w:b/>
          <w:bCs/>
          <w:sz w:val="40"/>
          <w:szCs w:val="40"/>
        </w:rPr>
        <w:t>Park</w:t>
      </w:r>
      <w:r w:rsidR="00F04C55" w:rsidRPr="00C91A8F">
        <w:rPr>
          <w:b/>
          <w:bCs/>
          <w:sz w:val="40"/>
          <w:szCs w:val="40"/>
        </w:rPr>
        <w:t xml:space="preserve"> House Medical </w:t>
      </w:r>
      <w:r w:rsidR="007B693D" w:rsidRPr="00C91A8F">
        <w:rPr>
          <w:b/>
          <w:bCs/>
          <w:sz w:val="40"/>
          <w:szCs w:val="40"/>
        </w:rPr>
        <w:t>Centre</w:t>
      </w:r>
    </w:p>
    <w:p w14:paraId="008D4E7D" w14:textId="12C7C588" w:rsidR="00ED7767" w:rsidRPr="00C91A8F" w:rsidRDefault="002212D5" w:rsidP="00C91A8F">
      <w:pPr>
        <w:pStyle w:val="NoSpacing"/>
        <w:jc w:val="center"/>
        <w:rPr>
          <w:b/>
          <w:bCs/>
          <w:sz w:val="40"/>
          <w:szCs w:val="40"/>
        </w:rPr>
      </w:pPr>
      <w:r w:rsidRPr="00C91A8F">
        <w:rPr>
          <w:b/>
          <w:bCs/>
          <w:sz w:val="40"/>
          <w:szCs w:val="40"/>
        </w:rPr>
        <w:t>Minutes</w:t>
      </w:r>
      <w:r w:rsidR="00B41044" w:rsidRPr="00C91A8F">
        <w:rPr>
          <w:b/>
          <w:bCs/>
          <w:sz w:val="40"/>
          <w:szCs w:val="40"/>
        </w:rPr>
        <w:t xml:space="preserve"> of meeting </w:t>
      </w:r>
      <w:r w:rsidR="008375C4">
        <w:rPr>
          <w:b/>
          <w:bCs/>
          <w:sz w:val="40"/>
          <w:szCs w:val="40"/>
        </w:rPr>
        <w:t>11</w:t>
      </w:r>
      <w:r w:rsidR="008375C4" w:rsidRPr="008375C4">
        <w:rPr>
          <w:b/>
          <w:bCs/>
          <w:sz w:val="40"/>
          <w:szCs w:val="40"/>
          <w:vertAlign w:val="superscript"/>
        </w:rPr>
        <w:t>th</w:t>
      </w:r>
      <w:r w:rsidR="008375C4">
        <w:rPr>
          <w:b/>
          <w:bCs/>
          <w:sz w:val="40"/>
          <w:szCs w:val="40"/>
        </w:rPr>
        <w:t xml:space="preserve"> December 2024</w:t>
      </w:r>
    </w:p>
    <w:p w14:paraId="51478C01" w14:textId="77777777" w:rsidR="00C542C6" w:rsidRDefault="00C542C6" w:rsidP="00B33495">
      <w:pPr>
        <w:pStyle w:val="NoSpacing"/>
        <w:rPr>
          <w:b/>
          <w:bCs/>
          <w:sz w:val="36"/>
          <w:szCs w:val="36"/>
        </w:rPr>
      </w:pPr>
    </w:p>
    <w:p w14:paraId="2316DCCA" w14:textId="0E57E155" w:rsidR="00CF2121" w:rsidRPr="008B41C6" w:rsidRDefault="009E1839" w:rsidP="00B33495">
      <w:pPr>
        <w:pStyle w:val="NoSpacing"/>
        <w:rPr>
          <w:b/>
          <w:bCs/>
          <w:sz w:val="28"/>
          <w:szCs w:val="28"/>
        </w:rPr>
      </w:pPr>
      <w:r w:rsidRPr="008B41C6">
        <w:rPr>
          <w:b/>
          <w:bCs/>
          <w:sz w:val="28"/>
          <w:szCs w:val="28"/>
        </w:rPr>
        <w:t>Pre</w:t>
      </w:r>
      <w:r w:rsidR="00A82FBC" w:rsidRPr="008B41C6">
        <w:rPr>
          <w:b/>
          <w:bCs/>
          <w:sz w:val="28"/>
          <w:szCs w:val="28"/>
        </w:rPr>
        <w:t>sen</w:t>
      </w:r>
      <w:r w:rsidR="005076C5" w:rsidRPr="008B41C6">
        <w:rPr>
          <w:b/>
          <w:bCs/>
          <w:sz w:val="28"/>
          <w:szCs w:val="28"/>
        </w:rPr>
        <w:t>t</w:t>
      </w:r>
      <w:r w:rsidR="00B41044">
        <w:rPr>
          <w:b/>
          <w:bCs/>
          <w:sz w:val="28"/>
          <w:szCs w:val="28"/>
        </w:rPr>
        <w:t>:</w:t>
      </w:r>
    </w:p>
    <w:p w14:paraId="70092EC6" w14:textId="77777777" w:rsidR="00CF2121" w:rsidRPr="009C4A68" w:rsidRDefault="00CF2121" w:rsidP="00B33495">
      <w:pPr>
        <w:pStyle w:val="NoSpacing"/>
        <w:rPr>
          <w:sz w:val="24"/>
          <w:szCs w:val="24"/>
        </w:rPr>
      </w:pPr>
    </w:p>
    <w:p w14:paraId="4BB4272C" w14:textId="25A57899" w:rsidR="00C542C6" w:rsidRDefault="00FF4CA8" w:rsidP="00B33495">
      <w:pPr>
        <w:pStyle w:val="NoSpacing"/>
        <w:rPr>
          <w:sz w:val="24"/>
          <w:szCs w:val="24"/>
        </w:rPr>
      </w:pPr>
      <w:r>
        <w:rPr>
          <w:sz w:val="24"/>
          <w:szCs w:val="24"/>
        </w:rPr>
        <w:t xml:space="preserve">Dr </w:t>
      </w:r>
      <w:r w:rsidR="008375C4">
        <w:rPr>
          <w:sz w:val="24"/>
          <w:szCs w:val="24"/>
        </w:rPr>
        <w:t xml:space="preserve">Patrick, </w:t>
      </w:r>
      <w:r w:rsidR="00CB4366" w:rsidRPr="009C4A68">
        <w:rPr>
          <w:sz w:val="24"/>
          <w:szCs w:val="24"/>
        </w:rPr>
        <w:t xml:space="preserve">C </w:t>
      </w:r>
      <w:r w:rsidR="001C0FD5" w:rsidRPr="009C4A68">
        <w:rPr>
          <w:sz w:val="24"/>
          <w:szCs w:val="24"/>
        </w:rPr>
        <w:t>Walters</w:t>
      </w:r>
      <w:r w:rsidR="008375C4">
        <w:rPr>
          <w:sz w:val="24"/>
          <w:szCs w:val="24"/>
        </w:rPr>
        <w:t xml:space="preserve">, D Killen </w:t>
      </w:r>
      <w:r w:rsidR="00C542C6">
        <w:rPr>
          <w:sz w:val="24"/>
          <w:szCs w:val="24"/>
        </w:rPr>
        <w:t>– Park House MC</w:t>
      </w:r>
    </w:p>
    <w:p w14:paraId="26EC5264" w14:textId="249A6FE2" w:rsidR="00C542C6" w:rsidRDefault="00CD5CFA" w:rsidP="00B33495">
      <w:pPr>
        <w:pStyle w:val="NoSpacing"/>
        <w:rPr>
          <w:sz w:val="24"/>
          <w:szCs w:val="24"/>
        </w:rPr>
      </w:pPr>
      <w:proofErr w:type="gramStart"/>
      <w:r w:rsidRPr="009C4A68">
        <w:rPr>
          <w:sz w:val="24"/>
          <w:szCs w:val="24"/>
        </w:rPr>
        <w:t>A  Carte</w:t>
      </w:r>
      <w:r w:rsidR="008C4EAA">
        <w:rPr>
          <w:sz w:val="24"/>
          <w:szCs w:val="24"/>
        </w:rPr>
        <w:t>r</w:t>
      </w:r>
      <w:proofErr w:type="gramEnd"/>
      <w:r w:rsidR="00C542C6">
        <w:rPr>
          <w:sz w:val="24"/>
          <w:szCs w:val="24"/>
        </w:rPr>
        <w:t xml:space="preserve">, </w:t>
      </w:r>
      <w:r w:rsidR="00055A6D" w:rsidRPr="009C4A68">
        <w:rPr>
          <w:sz w:val="24"/>
          <w:szCs w:val="24"/>
        </w:rPr>
        <w:t>D Swain</w:t>
      </w:r>
      <w:r w:rsidR="00C542C6">
        <w:rPr>
          <w:sz w:val="24"/>
          <w:szCs w:val="24"/>
        </w:rPr>
        <w:t xml:space="preserve">, </w:t>
      </w:r>
      <w:r w:rsidR="00B41044">
        <w:rPr>
          <w:sz w:val="24"/>
          <w:szCs w:val="24"/>
        </w:rPr>
        <w:t xml:space="preserve">C Williams </w:t>
      </w:r>
    </w:p>
    <w:p w14:paraId="0579677A" w14:textId="77777777" w:rsidR="00574B5D" w:rsidRPr="009C4A68" w:rsidRDefault="00574B5D" w:rsidP="00B33495">
      <w:pPr>
        <w:pStyle w:val="NoSpacing"/>
        <w:rPr>
          <w:sz w:val="24"/>
          <w:szCs w:val="24"/>
        </w:rPr>
      </w:pPr>
    </w:p>
    <w:p w14:paraId="402CECA9" w14:textId="01E7E96E" w:rsidR="003D5060" w:rsidRPr="008375C4" w:rsidRDefault="00574B5D" w:rsidP="00B33495">
      <w:pPr>
        <w:pStyle w:val="NoSpacing"/>
        <w:rPr>
          <w:rFonts w:ascii="Times New Roman" w:hAnsi="Times New Roman" w:cs="Times New Roman"/>
          <w:sz w:val="28"/>
          <w:szCs w:val="28"/>
        </w:rPr>
      </w:pPr>
      <w:r w:rsidRPr="008B41C6">
        <w:rPr>
          <w:rFonts w:ascii="Times New Roman" w:hAnsi="Times New Roman" w:cs="Times New Roman"/>
          <w:b/>
          <w:bCs/>
          <w:sz w:val="28"/>
          <w:szCs w:val="28"/>
        </w:rPr>
        <w:t>Apologies</w:t>
      </w:r>
      <w:r w:rsidR="00B41044">
        <w:rPr>
          <w:rFonts w:ascii="Times New Roman" w:hAnsi="Times New Roman" w:cs="Times New Roman"/>
          <w:b/>
          <w:bCs/>
          <w:sz w:val="28"/>
          <w:szCs w:val="28"/>
        </w:rPr>
        <w:t>:</w:t>
      </w:r>
      <w:r w:rsidR="008375C4">
        <w:rPr>
          <w:rFonts w:ascii="Times New Roman" w:hAnsi="Times New Roman" w:cs="Times New Roman"/>
          <w:b/>
          <w:bCs/>
          <w:sz w:val="28"/>
          <w:szCs w:val="28"/>
        </w:rPr>
        <w:t xml:space="preserve"> </w:t>
      </w:r>
      <w:r w:rsidR="008375C4">
        <w:rPr>
          <w:rFonts w:ascii="Times New Roman" w:hAnsi="Times New Roman" w:cs="Times New Roman"/>
          <w:sz w:val="28"/>
          <w:szCs w:val="28"/>
        </w:rPr>
        <w:t xml:space="preserve">L Gray-Williams, G </w:t>
      </w:r>
      <w:proofErr w:type="spellStart"/>
      <w:r w:rsidR="008375C4">
        <w:rPr>
          <w:rFonts w:ascii="Times New Roman" w:hAnsi="Times New Roman" w:cs="Times New Roman"/>
          <w:sz w:val="28"/>
          <w:szCs w:val="28"/>
        </w:rPr>
        <w:t>Allford</w:t>
      </w:r>
      <w:proofErr w:type="spellEnd"/>
      <w:r w:rsidR="008375C4">
        <w:rPr>
          <w:rFonts w:ascii="Times New Roman" w:hAnsi="Times New Roman" w:cs="Times New Roman"/>
          <w:sz w:val="28"/>
          <w:szCs w:val="28"/>
        </w:rPr>
        <w:t>, G Devlin, E Devlin</w:t>
      </w:r>
    </w:p>
    <w:p w14:paraId="19E699A7" w14:textId="77777777" w:rsidR="00B41044" w:rsidRPr="009C4A68" w:rsidRDefault="00B41044" w:rsidP="00B33495">
      <w:pPr>
        <w:pStyle w:val="NoSpacing"/>
        <w:rPr>
          <w:sz w:val="24"/>
          <w:szCs w:val="24"/>
        </w:rPr>
      </w:pPr>
    </w:p>
    <w:p w14:paraId="4DAEEFF4" w14:textId="2FCAA6D8" w:rsidR="00B41044" w:rsidRDefault="00B41044" w:rsidP="008375C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CW:</w:t>
      </w:r>
      <w:r>
        <w:rPr>
          <w:rFonts w:ascii="Times New Roman" w:hAnsi="Times New Roman" w:cs="Times New Roman"/>
          <w:b/>
          <w:bCs/>
          <w:sz w:val="28"/>
          <w:szCs w:val="28"/>
        </w:rPr>
        <w:tab/>
      </w:r>
      <w:r>
        <w:rPr>
          <w:rFonts w:ascii="Times New Roman" w:hAnsi="Times New Roman" w:cs="Times New Roman"/>
          <w:sz w:val="28"/>
          <w:szCs w:val="28"/>
        </w:rPr>
        <w:t>Welcomed all to the meeting</w:t>
      </w:r>
      <w:r w:rsidR="008375C4">
        <w:rPr>
          <w:rFonts w:ascii="Times New Roman" w:hAnsi="Times New Roman" w:cs="Times New Roman"/>
          <w:sz w:val="28"/>
          <w:szCs w:val="28"/>
        </w:rPr>
        <w:t xml:space="preserve"> and introduced Danielle Killen – Reception Manager to the meeting</w:t>
      </w:r>
      <w:r>
        <w:rPr>
          <w:rFonts w:ascii="Times New Roman" w:hAnsi="Times New Roman" w:cs="Times New Roman"/>
          <w:sz w:val="28"/>
          <w:szCs w:val="28"/>
        </w:rPr>
        <w:t>.</w:t>
      </w:r>
    </w:p>
    <w:p w14:paraId="61184024" w14:textId="77777777" w:rsidR="00B41044" w:rsidRDefault="00B41044" w:rsidP="00B33495">
      <w:pPr>
        <w:pStyle w:val="NoSpacing"/>
        <w:rPr>
          <w:rFonts w:ascii="Times New Roman" w:hAnsi="Times New Roman" w:cs="Times New Roman"/>
          <w:sz w:val="28"/>
          <w:szCs w:val="28"/>
        </w:rPr>
      </w:pPr>
    </w:p>
    <w:p w14:paraId="098E0C34" w14:textId="7C5AD60A" w:rsidR="00B41044" w:rsidRDefault="00B41044" w:rsidP="00B41044">
      <w:pPr>
        <w:pStyle w:val="NoSpacing"/>
        <w:ind w:left="720" w:hanging="720"/>
        <w:rPr>
          <w:rFonts w:ascii="Times New Roman" w:hAnsi="Times New Roman" w:cs="Times New Roman"/>
          <w:sz w:val="28"/>
          <w:szCs w:val="28"/>
        </w:rPr>
      </w:pPr>
      <w:r w:rsidRPr="00B41044">
        <w:rPr>
          <w:rFonts w:ascii="Times New Roman" w:hAnsi="Times New Roman" w:cs="Times New Roman"/>
          <w:b/>
          <w:bCs/>
          <w:sz w:val="28"/>
          <w:szCs w:val="28"/>
        </w:rPr>
        <w:t>AC:</w:t>
      </w:r>
      <w:r>
        <w:rPr>
          <w:rFonts w:ascii="Times New Roman" w:hAnsi="Times New Roman" w:cs="Times New Roman"/>
          <w:sz w:val="28"/>
          <w:szCs w:val="28"/>
        </w:rPr>
        <w:t xml:space="preserve"> </w:t>
      </w:r>
      <w:r>
        <w:rPr>
          <w:rFonts w:ascii="Times New Roman" w:hAnsi="Times New Roman" w:cs="Times New Roman"/>
          <w:sz w:val="28"/>
          <w:szCs w:val="28"/>
        </w:rPr>
        <w:tab/>
        <w:t xml:space="preserve">Asked all any matters arising from the minutes of the last meeting all agreed no further action. </w:t>
      </w:r>
    </w:p>
    <w:p w14:paraId="72A3D79C" w14:textId="77777777" w:rsidR="00B41044" w:rsidRDefault="00B41044" w:rsidP="00B41044">
      <w:pPr>
        <w:pStyle w:val="NoSpacing"/>
        <w:ind w:left="720" w:hanging="720"/>
        <w:rPr>
          <w:rFonts w:ascii="Times New Roman" w:hAnsi="Times New Roman" w:cs="Times New Roman"/>
          <w:sz w:val="28"/>
          <w:szCs w:val="28"/>
        </w:rPr>
      </w:pPr>
    </w:p>
    <w:p w14:paraId="3B9D193C" w14:textId="6F6C86C8" w:rsidR="00B41044" w:rsidRDefault="00B41044" w:rsidP="00B4104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t xml:space="preserve">CW: </w:t>
      </w:r>
      <w:r>
        <w:rPr>
          <w:rFonts w:ascii="Times New Roman" w:hAnsi="Times New Roman" w:cs="Times New Roman"/>
          <w:b/>
          <w:bCs/>
          <w:sz w:val="28"/>
          <w:szCs w:val="28"/>
        </w:rPr>
        <w:tab/>
      </w:r>
      <w:r>
        <w:rPr>
          <w:rFonts w:ascii="Times New Roman" w:hAnsi="Times New Roman" w:cs="Times New Roman"/>
          <w:sz w:val="28"/>
          <w:szCs w:val="28"/>
        </w:rPr>
        <w:t>Gave a Practice &amp; CQC general update</w:t>
      </w:r>
      <w:r w:rsidR="008375C4">
        <w:rPr>
          <w:rFonts w:ascii="Times New Roman" w:hAnsi="Times New Roman" w:cs="Times New Roman"/>
          <w:sz w:val="28"/>
          <w:szCs w:val="28"/>
        </w:rPr>
        <w:t xml:space="preserve"> of which is </w:t>
      </w:r>
      <w:r w:rsidR="009C3CC2">
        <w:rPr>
          <w:rFonts w:ascii="Times New Roman" w:hAnsi="Times New Roman" w:cs="Times New Roman"/>
          <w:sz w:val="28"/>
          <w:szCs w:val="28"/>
        </w:rPr>
        <w:t>on-going,</w:t>
      </w:r>
      <w:r w:rsidR="008375C4">
        <w:rPr>
          <w:rFonts w:ascii="Times New Roman" w:hAnsi="Times New Roman" w:cs="Times New Roman"/>
          <w:sz w:val="28"/>
          <w:szCs w:val="28"/>
        </w:rPr>
        <w:t xml:space="preserve"> and </w:t>
      </w:r>
      <w:r>
        <w:rPr>
          <w:rFonts w:ascii="Times New Roman" w:hAnsi="Times New Roman" w:cs="Times New Roman"/>
          <w:sz w:val="28"/>
          <w:szCs w:val="28"/>
        </w:rPr>
        <w:t xml:space="preserve">we are hopeful that all will be done pending an inspection a date not </w:t>
      </w:r>
      <w:r w:rsidR="00982161">
        <w:rPr>
          <w:rFonts w:ascii="Times New Roman" w:hAnsi="Times New Roman" w:cs="Times New Roman"/>
          <w:sz w:val="28"/>
          <w:szCs w:val="28"/>
        </w:rPr>
        <w:t>yet</w:t>
      </w:r>
      <w:r>
        <w:rPr>
          <w:rFonts w:ascii="Times New Roman" w:hAnsi="Times New Roman" w:cs="Times New Roman"/>
          <w:sz w:val="28"/>
          <w:szCs w:val="28"/>
        </w:rPr>
        <w:t xml:space="preserve"> confirmed. </w:t>
      </w:r>
    </w:p>
    <w:p w14:paraId="0483D5D1" w14:textId="7224AFFA" w:rsidR="00B41044" w:rsidRDefault="008375C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p>
    <w:p w14:paraId="3C139C46" w14:textId="085862FE" w:rsidR="008375C4" w:rsidRDefault="008375C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of Practice staffing levels Gill Crawford – Practice Nurse remains at the Practice and has offered another day and will be doing 3 days per week as from January 25, giving us 3 Practice Nurses. </w:t>
      </w:r>
    </w:p>
    <w:p w14:paraId="735F287E" w14:textId="77777777" w:rsidR="008375C4" w:rsidRDefault="008375C4" w:rsidP="00B41044">
      <w:pPr>
        <w:pStyle w:val="NoSpacing"/>
        <w:ind w:left="720" w:hanging="720"/>
        <w:rPr>
          <w:rFonts w:ascii="Times New Roman" w:hAnsi="Times New Roman" w:cs="Times New Roman"/>
          <w:sz w:val="28"/>
          <w:szCs w:val="28"/>
        </w:rPr>
      </w:pPr>
    </w:p>
    <w:p w14:paraId="60150603" w14:textId="1206156B" w:rsidR="008375C4" w:rsidRDefault="008375C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Morley has returned form maternity leave and will be working 2 days per week Monday &amp; Friday. </w:t>
      </w:r>
    </w:p>
    <w:p w14:paraId="08386B51" w14:textId="77777777" w:rsidR="008375C4" w:rsidRDefault="008375C4" w:rsidP="00B41044">
      <w:pPr>
        <w:pStyle w:val="NoSpacing"/>
        <w:ind w:left="720" w:hanging="720"/>
        <w:rPr>
          <w:rFonts w:ascii="Times New Roman" w:hAnsi="Times New Roman" w:cs="Times New Roman"/>
          <w:sz w:val="28"/>
          <w:szCs w:val="28"/>
        </w:rPr>
      </w:pPr>
    </w:p>
    <w:p w14:paraId="14C55F43" w14:textId="5620761A" w:rsidR="008375C4" w:rsidRDefault="008375C4" w:rsidP="00B4104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practice now has 6 resident Doctors: </w:t>
      </w:r>
    </w:p>
    <w:p w14:paraId="11073E52" w14:textId="77777777" w:rsidR="008375C4" w:rsidRDefault="008375C4" w:rsidP="00B41044">
      <w:pPr>
        <w:pStyle w:val="NoSpacing"/>
        <w:ind w:left="720" w:hanging="720"/>
        <w:rPr>
          <w:rFonts w:ascii="Times New Roman" w:hAnsi="Times New Roman" w:cs="Times New Roman"/>
          <w:sz w:val="28"/>
          <w:szCs w:val="28"/>
        </w:rPr>
      </w:pPr>
    </w:p>
    <w:p w14:paraId="118F63BC" w14:textId="601B7C5B"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Dr Patrick</w:t>
      </w:r>
    </w:p>
    <w:p w14:paraId="266AD053" w14:textId="5369F4BC"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Baker </w:t>
      </w:r>
    </w:p>
    <w:p w14:paraId="7E3C63A5" w14:textId="352261C1"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Carson </w:t>
      </w:r>
    </w:p>
    <w:p w14:paraId="259E97A9" w14:textId="7935CBD0"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Mohammadi </w:t>
      </w:r>
    </w:p>
    <w:p w14:paraId="608DA91F" w14:textId="7457EBCE"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Dr Morley </w:t>
      </w:r>
    </w:p>
    <w:p w14:paraId="141A71E6" w14:textId="7968F20C"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Dr Diaconescu</w:t>
      </w:r>
    </w:p>
    <w:p w14:paraId="7AC127C0" w14:textId="77777777" w:rsidR="008375C4" w:rsidRDefault="008375C4" w:rsidP="008375C4">
      <w:pPr>
        <w:pStyle w:val="NoSpacing"/>
        <w:ind w:left="720" w:hanging="720"/>
        <w:rPr>
          <w:rFonts w:ascii="Times New Roman" w:hAnsi="Times New Roman" w:cs="Times New Roman"/>
          <w:sz w:val="28"/>
          <w:szCs w:val="28"/>
        </w:rPr>
      </w:pPr>
    </w:p>
    <w:p w14:paraId="59B21FD8" w14:textId="3DE70EE3"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patients have a choice of their preference and will be able to continue to see the Doctor going forward as Locums will only be used to cover holidays or any </w:t>
      </w:r>
      <w:r w:rsidR="009C3CC2">
        <w:rPr>
          <w:rFonts w:ascii="Times New Roman" w:hAnsi="Times New Roman" w:cs="Times New Roman"/>
          <w:sz w:val="28"/>
          <w:szCs w:val="28"/>
        </w:rPr>
        <w:t>long-term</w:t>
      </w:r>
      <w:r>
        <w:rPr>
          <w:rFonts w:ascii="Times New Roman" w:hAnsi="Times New Roman" w:cs="Times New Roman"/>
          <w:sz w:val="28"/>
          <w:szCs w:val="28"/>
        </w:rPr>
        <w:t xml:space="preserve"> sickness cover. </w:t>
      </w:r>
    </w:p>
    <w:p w14:paraId="554163D3" w14:textId="77777777" w:rsidR="008375C4" w:rsidRDefault="008375C4" w:rsidP="008375C4">
      <w:pPr>
        <w:pStyle w:val="NoSpacing"/>
        <w:ind w:left="720" w:hanging="720"/>
        <w:rPr>
          <w:rFonts w:ascii="Times New Roman" w:hAnsi="Times New Roman" w:cs="Times New Roman"/>
          <w:sz w:val="28"/>
          <w:szCs w:val="28"/>
        </w:rPr>
      </w:pPr>
    </w:p>
    <w:p w14:paraId="284E3D65" w14:textId="6E11B5FB"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Sian Moran continues to be an ANP and works on a Tuesday and Friday. </w:t>
      </w:r>
    </w:p>
    <w:p w14:paraId="13EE6225" w14:textId="77777777" w:rsidR="008375C4" w:rsidRDefault="008375C4" w:rsidP="008375C4">
      <w:pPr>
        <w:pStyle w:val="NoSpacing"/>
        <w:ind w:left="720" w:hanging="720"/>
        <w:rPr>
          <w:rFonts w:ascii="Times New Roman" w:hAnsi="Times New Roman" w:cs="Times New Roman"/>
          <w:sz w:val="28"/>
          <w:szCs w:val="28"/>
        </w:rPr>
      </w:pPr>
    </w:p>
    <w:p w14:paraId="7A6D711E" w14:textId="7626A2A5" w:rsidR="008375C4" w:rsidRDefault="008375C4"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lastRenderedPageBreak/>
        <w:t xml:space="preserve">DS: </w:t>
      </w:r>
      <w:r>
        <w:rPr>
          <w:rFonts w:ascii="Times New Roman" w:hAnsi="Times New Roman" w:cs="Times New Roman"/>
          <w:sz w:val="28"/>
          <w:szCs w:val="28"/>
        </w:rPr>
        <w:tab/>
        <w:t xml:space="preserve">Recently saw Gill Crawford and commented that she was </w:t>
      </w:r>
      <w:r w:rsidR="009C3CC2">
        <w:rPr>
          <w:rFonts w:ascii="Times New Roman" w:hAnsi="Times New Roman" w:cs="Times New Roman"/>
          <w:sz w:val="28"/>
          <w:szCs w:val="28"/>
        </w:rPr>
        <w:t>superb</w:t>
      </w:r>
      <w:r>
        <w:rPr>
          <w:rFonts w:ascii="Times New Roman" w:hAnsi="Times New Roman" w:cs="Times New Roman"/>
          <w:sz w:val="28"/>
          <w:szCs w:val="28"/>
        </w:rPr>
        <w:t xml:space="preserve">. </w:t>
      </w:r>
    </w:p>
    <w:p w14:paraId="4133DAB6" w14:textId="77777777" w:rsidR="008375C4" w:rsidRDefault="008375C4" w:rsidP="008375C4">
      <w:pPr>
        <w:pStyle w:val="NoSpacing"/>
        <w:ind w:left="720" w:hanging="720"/>
        <w:rPr>
          <w:rFonts w:ascii="Times New Roman" w:hAnsi="Times New Roman" w:cs="Times New Roman"/>
          <w:sz w:val="28"/>
          <w:szCs w:val="28"/>
        </w:rPr>
      </w:pPr>
    </w:p>
    <w:p w14:paraId="275B8238" w14:textId="77777777" w:rsidR="00021A72" w:rsidRDefault="00021A72"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Updated all that all housebound and care home patients have received both their covid and flu vaccines and that flu clinics will continue at the Practice up until March 25 and that the flu uptake has been very good. </w:t>
      </w:r>
    </w:p>
    <w:p w14:paraId="08B38436" w14:textId="77777777" w:rsidR="00021A72" w:rsidRDefault="00021A72" w:rsidP="008375C4">
      <w:pPr>
        <w:pStyle w:val="NoSpacing"/>
        <w:ind w:left="720" w:hanging="720"/>
        <w:rPr>
          <w:rFonts w:ascii="Times New Roman" w:hAnsi="Times New Roman" w:cs="Times New Roman"/>
          <w:sz w:val="28"/>
          <w:szCs w:val="28"/>
        </w:rPr>
      </w:pPr>
    </w:p>
    <w:p w14:paraId="18ED5AF2" w14:textId="77777777" w:rsidR="00021A72" w:rsidRDefault="00021A72"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QOF points are very good at 390 points and by the end of December we plan for that number to be over 400 then the Practice has from January-December to achieve the remainder of the points projected at 505 the Practice is aiming to achieve this result and over. </w:t>
      </w:r>
    </w:p>
    <w:p w14:paraId="37768F4F" w14:textId="77777777" w:rsidR="00021A72" w:rsidRDefault="00021A72" w:rsidP="008375C4">
      <w:pPr>
        <w:pStyle w:val="NoSpacing"/>
        <w:ind w:left="720" w:hanging="720"/>
        <w:rPr>
          <w:rFonts w:ascii="Times New Roman" w:hAnsi="Times New Roman" w:cs="Times New Roman"/>
          <w:sz w:val="28"/>
          <w:szCs w:val="28"/>
        </w:rPr>
      </w:pPr>
    </w:p>
    <w:p w14:paraId="57189923" w14:textId="77777777" w:rsidR="00021A72" w:rsidRDefault="00021A72" w:rsidP="008375C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the Practice is now working as one full team and that there is support throughout the Practice and that all staff are working hard to achieve the points for 24/25. </w:t>
      </w:r>
    </w:p>
    <w:p w14:paraId="55868FDB" w14:textId="77777777" w:rsidR="00021A72" w:rsidRDefault="00021A72" w:rsidP="008375C4">
      <w:pPr>
        <w:pStyle w:val="NoSpacing"/>
        <w:ind w:left="720" w:hanging="720"/>
        <w:rPr>
          <w:rFonts w:ascii="Times New Roman" w:hAnsi="Times New Roman" w:cs="Times New Roman"/>
          <w:sz w:val="28"/>
          <w:szCs w:val="28"/>
        </w:rPr>
      </w:pPr>
    </w:p>
    <w:p w14:paraId="54519F12" w14:textId="3A6334FA"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All staff have been working extremely hard </w:t>
      </w:r>
      <w:r w:rsidR="009C3CC2">
        <w:rPr>
          <w:rFonts w:ascii="Times New Roman" w:hAnsi="Times New Roman" w:cs="Times New Roman"/>
          <w:sz w:val="28"/>
          <w:szCs w:val="28"/>
        </w:rPr>
        <w:t>to</w:t>
      </w:r>
      <w:r>
        <w:rPr>
          <w:rFonts w:ascii="Times New Roman" w:hAnsi="Times New Roman" w:cs="Times New Roman"/>
          <w:sz w:val="28"/>
          <w:szCs w:val="28"/>
        </w:rPr>
        <w:t xml:space="preserve"> achieve these points and to offer the best care for the patients. </w:t>
      </w:r>
    </w:p>
    <w:p w14:paraId="57E7D80E" w14:textId="77777777" w:rsidR="00021A72" w:rsidRDefault="00021A72" w:rsidP="00021A72">
      <w:pPr>
        <w:pStyle w:val="NoSpacing"/>
        <w:ind w:left="720" w:hanging="720"/>
        <w:rPr>
          <w:rFonts w:ascii="Times New Roman" w:hAnsi="Times New Roman" w:cs="Times New Roman"/>
          <w:sz w:val="28"/>
          <w:szCs w:val="28"/>
        </w:rPr>
      </w:pPr>
    </w:p>
    <w:p w14:paraId="2A14F71C" w14:textId="77777777"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Reception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capturing patients both at the front desk and on the telephones and whilst speaking to the patient all are looking at the QOF indicators and booking patients into the necessary clinics for their annual reviews to be done. </w:t>
      </w:r>
    </w:p>
    <w:p w14:paraId="45FCEE15" w14:textId="77777777" w:rsidR="00021A72" w:rsidRDefault="00021A72" w:rsidP="00021A72">
      <w:pPr>
        <w:pStyle w:val="NoSpacing"/>
        <w:ind w:left="720" w:hanging="720"/>
        <w:rPr>
          <w:rFonts w:ascii="Times New Roman" w:hAnsi="Times New Roman" w:cs="Times New Roman"/>
          <w:sz w:val="28"/>
          <w:szCs w:val="28"/>
        </w:rPr>
      </w:pPr>
    </w:p>
    <w:p w14:paraId="15572498" w14:textId="6DB1EF34"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Asked whether there is some form of checklist that staff go off </w:t>
      </w:r>
      <w:r w:rsidR="00982161">
        <w:rPr>
          <w:rFonts w:ascii="Times New Roman" w:hAnsi="Times New Roman" w:cs="Times New Roman"/>
          <w:sz w:val="28"/>
          <w:szCs w:val="28"/>
        </w:rPr>
        <w:t>to</w:t>
      </w:r>
      <w:r>
        <w:rPr>
          <w:rFonts w:ascii="Times New Roman" w:hAnsi="Times New Roman" w:cs="Times New Roman"/>
          <w:sz w:val="28"/>
          <w:szCs w:val="28"/>
        </w:rPr>
        <w:t xml:space="preserve"> target the cohort of patients. </w:t>
      </w:r>
    </w:p>
    <w:p w14:paraId="2E9ECEE8" w14:textId="77777777" w:rsidR="00021A72" w:rsidRDefault="00021A72" w:rsidP="00021A72">
      <w:pPr>
        <w:pStyle w:val="NoSpacing"/>
        <w:ind w:left="720" w:hanging="720"/>
        <w:rPr>
          <w:rFonts w:ascii="Times New Roman" w:hAnsi="Times New Roman" w:cs="Times New Roman"/>
          <w:sz w:val="28"/>
          <w:szCs w:val="28"/>
        </w:rPr>
      </w:pPr>
    </w:p>
    <w:p w14:paraId="6B668010" w14:textId="5F4D91CA" w:rsidR="008375C4"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Informed all that there are QOF indicators within each record and that these refresh from 1</w:t>
      </w:r>
      <w:r w:rsidRPr="00021A72">
        <w:rPr>
          <w:rFonts w:ascii="Times New Roman" w:hAnsi="Times New Roman" w:cs="Times New Roman"/>
          <w:sz w:val="28"/>
          <w:szCs w:val="28"/>
          <w:vertAlign w:val="superscript"/>
        </w:rPr>
        <w:t>st</w:t>
      </w:r>
      <w:r>
        <w:rPr>
          <w:rFonts w:ascii="Times New Roman" w:hAnsi="Times New Roman" w:cs="Times New Roman"/>
          <w:sz w:val="28"/>
          <w:szCs w:val="28"/>
        </w:rPr>
        <w:t xml:space="preserve"> April each year and will show what the patient requires for the year ahead and the reception staff are the ones that target the patients on each visit or call and offer them a date to be seen for their reviews whether it be an asthma, diabetic, BP review etc.</w:t>
      </w:r>
      <w:r w:rsidR="008375C4">
        <w:rPr>
          <w:rFonts w:ascii="Times New Roman" w:hAnsi="Times New Roman" w:cs="Times New Roman"/>
          <w:sz w:val="28"/>
          <w:szCs w:val="28"/>
        </w:rPr>
        <w:t xml:space="preserve"> </w:t>
      </w:r>
    </w:p>
    <w:p w14:paraId="3979ECBC" w14:textId="77777777" w:rsidR="00021A72" w:rsidRDefault="00021A72" w:rsidP="00021A72">
      <w:pPr>
        <w:pStyle w:val="NoSpacing"/>
        <w:ind w:left="720" w:hanging="720"/>
        <w:rPr>
          <w:rFonts w:ascii="Times New Roman" w:hAnsi="Times New Roman" w:cs="Times New Roman"/>
          <w:sz w:val="28"/>
          <w:szCs w:val="28"/>
        </w:rPr>
      </w:pPr>
    </w:p>
    <w:p w14:paraId="4601DF56" w14:textId="6BC37A25"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Informed all that we are on track with annual reviews. </w:t>
      </w:r>
    </w:p>
    <w:p w14:paraId="565765B3" w14:textId="77777777" w:rsidR="00021A72" w:rsidRDefault="00021A72" w:rsidP="00021A72">
      <w:pPr>
        <w:pStyle w:val="NoSpacing"/>
        <w:ind w:left="720" w:hanging="720"/>
        <w:rPr>
          <w:rFonts w:ascii="Times New Roman" w:hAnsi="Times New Roman" w:cs="Times New Roman"/>
          <w:sz w:val="28"/>
          <w:szCs w:val="28"/>
        </w:rPr>
      </w:pPr>
    </w:p>
    <w:p w14:paraId="55C9B50E" w14:textId="7CDD3F59"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Cath: </w:t>
      </w:r>
      <w:r>
        <w:rPr>
          <w:rFonts w:ascii="Times New Roman" w:hAnsi="Times New Roman" w:cs="Times New Roman"/>
          <w:sz w:val="28"/>
          <w:szCs w:val="28"/>
        </w:rPr>
        <w:tab/>
        <w:t xml:space="preserve">Commented that we receive payments by results and CW confirmed </w:t>
      </w:r>
      <w:r w:rsidR="00982161">
        <w:rPr>
          <w:rFonts w:ascii="Times New Roman" w:hAnsi="Times New Roman" w:cs="Times New Roman"/>
          <w:sz w:val="28"/>
          <w:szCs w:val="28"/>
        </w:rPr>
        <w:t>yes,</w:t>
      </w:r>
      <w:r>
        <w:rPr>
          <w:rFonts w:ascii="Times New Roman" w:hAnsi="Times New Roman" w:cs="Times New Roman"/>
          <w:sz w:val="28"/>
          <w:szCs w:val="28"/>
        </w:rPr>
        <w:t xml:space="preserve"> we do and that we have overheads like any other business and the more we achieve the QOF points the better the Practice payment. </w:t>
      </w:r>
    </w:p>
    <w:p w14:paraId="78483FBE" w14:textId="77777777" w:rsidR="00021A72" w:rsidRDefault="00021A72" w:rsidP="00021A72">
      <w:pPr>
        <w:pStyle w:val="NoSpacing"/>
        <w:ind w:left="720" w:hanging="720"/>
        <w:rPr>
          <w:rFonts w:ascii="Times New Roman" w:hAnsi="Times New Roman" w:cs="Times New Roman"/>
          <w:sz w:val="28"/>
          <w:szCs w:val="28"/>
        </w:rPr>
      </w:pPr>
    </w:p>
    <w:p w14:paraId="3ACF00EF" w14:textId="77777777"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Informed all that the support and respect from the staff has been excellent and all appear to be stronger for the changes that have taken place within the Practice and all working hard to achieve the best care for patients. </w:t>
      </w:r>
    </w:p>
    <w:p w14:paraId="35D61F13" w14:textId="77777777" w:rsidR="00021A72" w:rsidRDefault="00021A72" w:rsidP="00021A72">
      <w:pPr>
        <w:pStyle w:val="NoSpacing"/>
        <w:ind w:left="720" w:hanging="720"/>
        <w:rPr>
          <w:rFonts w:ascii="Times New Roman" w:hAnsi="Times New Roman" w:cs="Times New Roman"/>
          <w:sz w:val="28"/>
          <w:szCs w:val="28"/>
        </w:rPr>
      </w:pPr>
    </w:p>
    <w:p w14:paraId="0A9079D2" w14:textId="4B534143" w:rsidR="00021A72" w:rsidRDefault="003917F6"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lastRenderedPageBreak/>
        <w:t xml:space="preserve">DS: </w:t>
      </w:r>
      <w:r>
        <w:rPr>
          <w:rFonts w:ascii="Times New Roman" w:hAnsi="Times New Roman" w:cs="Times New Roman"/>
          <w:sz w:val="28"/>
          <w:szCs w:val="28"/>
        </w:rPr>
        <w:tab/>
        <w:t xml:space="preserve">Discussed as to why other NHS organisations don’t have the ability to do several actions during one appointment, and explained his recent visit to A&amp;E as to 3 procedures undertaken by different staff members and queried as to why they all don’t have the basic skill set of doing bloods, ECG, BP etc as the whole process for him took longer than needed and that this could have been done by one nurse as oppose to seeing several individuals and a several hour visit. </w:t>
      </w:r>
    </w:p>
    <w:p w14:paraId="7252967C" w14:textId="77777777" w:rsidR="003917F6" w:rsidRDefault="003917F6" w:rsidP="00021A72">
      <w:pPr>
        <w:pStyle w:val="NoSpacing"/>
        <w:ind w:left="720" w:hanging="720"/>
        <w:rPr>
          <w:rFonts w:ascii="Times New Roman" w:hAnsi="Times New Roman" w:cs="Times New Roman"/>
          <w:sz w:val="28"/>
          <w:szCs w:val="28"/>
        </w:rPr>
      </w:pPr>
    </w:p>
    <w:p w14:paraId="490C2280" w14:textId="77777777" w:rsidR="003917F6" w:rsidRDefault="003917F6" w:rsidP="003917F6">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Cath: </w:t>
      </w:r>
      <w:r>
        <w:rPr>
          <w:rFonts w:ascii="Times New Roman" w:hAnsi="Times New Roman" w:cs="Times New Roman"/>
          <w:sz w:val="28"/>
          <w:szCs w:val="28"/>
        </w:rPr>
        <w:tab/>
        <w:t>Commented that not all have the same skill set and this is evident throughout the NHS organisation and CW commented that she has experienced the same issue when taking on a Locum ANP that they all arrive with a list of skill sets of who they can/cannot see.</w:t>
      </w:r>
    </w:p>
    <w:p w14:paraId="676A744C" w14:textId="77777777" w:rsidR="003917F6" w:rsidRDefault="003917F6" w:rsidP="003917F6">
      <w:pPr>
        <w:pStyle w:val="NoSpacing"/>
        <w:ind w:left="720" w:hanging="720"/>
        <w:rPr>
          <w:rFonts w:ascii="Times New Roman" w:hAnsi="Times New Roman" w:cs="Times New Roman"/>
          <w:sz w:val="28"/>
          <w:szCs w:val="28"/>
        </w:rPr>
      </w:pPr>
    </w:p>
    <w:p w14:paraId="0208B827" w14:textId="77777777" w:rsidR="00E60B3D" w:rsidRDefault="00E60B3D" w:rsidP="003917F6">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DS: </w:t>
      </w:r>
      <w:r>
        <w:rPr>
          <w:rFonts w:ascii="Times New Roman" w:hAnsi="Times New Roman" w:cs="Times New Roman"/>
          <w:sz w:val="28"/>
          <w:szCs w:val="28"/>
        </w:rPr>
        <w:tab/>
        <w:t xml:space="preserve">Felt that it’s bad management from an NHS point of view and that it could be better streamlined. </w:t>
      </w:r>
    </w:p>
    <w:p w14:paraId="7F74424C" w14:textId="77777777" w:rsidR="00E60B3D" w:rsidRDefault="00E60B3D" w:rsidP="003917F6">
      <w:pPr>
        <w:pStyle w:val="NoSpacing"/>
        <w:ind w:left="720" w:hanging="720"/>
        <w:rPr>
          <w:rFonts w:ascii="Times New Roman" w:hAnsi="Times New Roman" w:cs="Times New Roman"/>
          <w:sz w:val="28"/>
          <w:szCs w:val="28"/>
        </w:rPr>
      </w:pPr>
    </w:p>
    <w:p w14:paraId="206DAA2D" w14:textId="430FCCDB" w:rsidR="00021A72" w:rsidRDefault="00E60B3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PA: </w:t>
      </w:r>
      <w:r>
        <w:rPr>
          <w:rFonts w:ascii="Times New Roman" w:hAnsi="Times New Roman" w:cs="Times New Roman"/>
          <w:sz w:val="28"/>
          <w:szCs w:val="28"/>
        </w:rPr>
        <w:tab/>
        <w:t xml:space="preserve">Explained that the NHS is trying to move to a more hub-based system in the community that offer different specialities within the hub that they are trying to drive but will take some time to implement. </w:t>
      </w:r>
    </w:p>
    <w:p w14:paraId="4C2B9B07" w14:textId="45ECEC2B" w:rsidR="00E60B3D" w:rsidRDefault="00E60B3D" w:rsidP="00021A72">
      <w:pPr>
        <w:pStyle w:val="NoSpacing"/>
        <w:ind w:left="720" w:hanging="720"/>
        <w:rPr>
          <w:rFonts w:ascii="Times New Roman" w:hAnsi="Times New Roman" w:cs="Times New Roman"/>
          <w:sz w:val="28"/>
          <w:szCs w:val="28"/>
        </w:rPr>
      </w:pPr>
    </w:p>
    <w:p w14:paraId="22F66B6F" w14:textId="77777777" w:rsidR="006968C9" w:rsidRDefault="006968C9"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Explained the clinics on offer within the community, MH, Drug &amp; Alcohol, Physiotherapy all weekly and being offered by the Practice. </w:t>
      </w:r>
    </w:p>
    <w:p w14:paraId="064EDE1D" w14:textId="77777777" w:rsidR="006968C9" w:rsidRDefault="006968C9" w:rsidP="00021A72">
      <w:pPr>
        <w:pStyle w:val="NoSpacing"/>
        <w:ind w:left="720" w:hanging="720"/>
        <w:rPr>
          <w:rFonts w:ascii="Times New Roman" w:hAnsi="Times New Roman" w:cs="Times New Roman"/>
          <w:sz w:val="28"/>
          <w:szCs w:val="28"/>
        </w:rPr>
      </w:pPr>
    </w:p>
    <w:p w14:paraId="5257699C" w14:textId="0E398BA7" w:rsidR="006968C9" w:rsidRDefault="006968C9"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 addition to those </w:t>
      </w:r>
      <w:r w:rsidR="00273F6D">
        <w:rPr>
          <w:rFonts w:ascii="Times New Roman" w:hAnsi="Times New Roman" w:cs="Times New Roman"/>
          <w:sz w:val="28"/>
          <w:szCs w:val="28"/>
        </w:rPr>
        <w:t>clinics,</w:t>
      </w:r>
      <w:r>
        <w:rPr>
          <w:rFonts w:ascii="Times New Roman" w:hAnsi="Times New Roman" w:cs="Times New Roman"/>
          <w:sz w:val="28"/>
          <w:szCs w:val="28"/>
        </w:rPr>
        <w:t xml:space="preserve"> we also continue to offer an evening clinic fortnightly and Doctor/Nurse appointments at Whiston Health Centre each Saturday. </w:t>
      </w:r>
    </w:p>
    <w:p w14:paraId="62116252" w14:textId="77777777" w:rsidR="00273F6D" w:rsidRDefault="00273F6D" w:rsidP="00021A72">
      <w:pPr>
        <w:pStyle w:val="NoSpacing"/>
        <w:ind w:left="720" w:hanging="720"/>
        <w:rPr>
          <w:rFonts w:ascii="Times New Roman" w:hAnsi="Times New Roman" w:cs="Times New Roman"/>
          <w:sz w:val="28"/>
          <w:szCs w:val="28"/>
        </w:rPr>
      </w:pPr>
    </w:p>
    <w:p w14:paraId="2577ED1F" w14:textId="11A1F33A" w:rsidR="00273F6D" w:rsidRDefault="00273F6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Discussed the difficulty with both him and DS in trying to obtain an appointment and both met the same problem in that they were ringing at 8am the phones switching to the engaged tone AC tried over several days. </w:t>
      </w:r>
    </w:p>
    <w:p w14:paraId="66D9BFBF" w14:textId="77777777" w:rsidR="00273F6D" w:rsidRDefault="00273F6D" w:rsidP="00021A72">
      <w:pPr>
        <w:pStyle w:val="NoSpacing"/>
        <w:ind w:left="720" w:hanging="720"/>
        <w:rPr>
          <w:rFonts w:ascii="Times New Roman" w:hAnsi="Times New Roman" w:cs="Times New Roman"/>
          <w:sz w:val="28"/>
          <w:szCs w:val="28"/>
        </w:rPr>
      </w:pPr>
    </w:p>
    <w:p w14:paraId="25B1A7C3" w14:textId="7F224AF1" w:rsidR="00273F6D" w:rsidRDefault="00273F6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Said that he rang late afternoon and got an appointment to be seen. </w:t>
      </w:r>
    </w:p>
    <w:p w14:paraId="1FE8B4C3" w14:textId="77777777" w:rsidR="00273F6D" w:rsidRDefault="00273F6D" w:rsidP="00021A72">
      <w:pPr>
        <w:pStyle w:val="NoSpacing"/>
        <w:ind w:left="720" w:hanging="720"/>
        <w:rPr>
          <w:rFonts w:ascii="Times New Roman" w:hAnsi="Times New Roman" w:cs="Times New Roman"/>
          <w:sz w:val="28"/>
          <w:szCs w:val="28"/>
        </w:rPr>
      </w:pPr>
    </w:p>
    <w:p w14:paraId="1E8818A3" w14:textId="77777777" w:rsidR="00273F6D" w:rsidRDefault="00273F6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Said that he has rang on several occasions to check whether he is able to get through some occasions faced the engaged tone and that on other occasions he did get through.</w:t>
      </w:r>
    </w:p>
    <w:p w14:paraId="55166E8D" w14:textId="77777777" w:rsidR="00273F6D" w:rsidRDefault="00273F6D" w:rsidP="00021A72">
      <w:pPr>
        <w:pStyle w:val="NoSpacing"/>
        <w:ind w:left="720" w:hanging="720"/>
        <w:rPr>
          <w:rFonts w:ascii="Times New Roman" w:hAnsi="Times New Roman" w:cs="Times New Roman"/>
          <w:sz w:val="28"/>
          <w:szCs w:val="28"/>
        </w:rPr>
      </w:pPr>
    </w:p>
    <w:p w14:paraId="1823365E" w14:textId="77777777" w:rsidR="00273F6D" w:rsidRDefault="00273F6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CW confirmed that we only have 4 lines into the Practice and that once these lines have been taken the 5</w:t>
      </w:r>
      <w:r w:rsidRPr="00273F6D">
        <w:rPr>
          <w:rFonts w:ascii="Times New Roman" w:hAnsi="Times New Roman" w:cs="Times New Roman"/>
          <w:sz w:val="28"/>
          <w:szCs w:val="28"/>
          <w:vertAlign w:val="superscript"/>
        </w:rPr>
        <w:t>th</w:t>
      </w:r>
      <w:r>
        <w:rPr>
          <w:rFonts w:ascii="Times New Roman" w:hAnsi="Times New Roman" w:cs="Times New Roman"/>
          <w:sz w:val="28"/>
          <w:szCs w:val="28"/>
        </w:rPr>
        <w:t xml:space="preserve"> person onwards receives the engaged tone and agreed that this can be frustrating for patients. </w:t>
      </w:r>
    </w:p>
    <w:p w14:paraId="2DA5EF5B" w14:textId="77777777" w:rsidR="00273F6D" w:rsidRDefault="00273F6D" w:rsidP="00021A72">
      <w:pPr>
        <w:pStyle w:val="NoSpacing"/>
        <w:ind w:left="720" w:hanging="720"/>
        <w:rPr>
          <w:rFonts w:ascii="Times New Roman" w:hAnsi="Times New Roman" w:cs="Times New Roman"/>
          <w:sz w:val="28"/>
          <w:szCs w:val="28"/>
        </w:rPr>
      </w:pPr>
    </w:p>
    <w:p w14:paraId="7FDDAA83" w14:textId="77777777" w:rsidR="009A6A64" w:rsidRDefault="00273F6D"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Allan said it would be a good idea if we could have a recorded message played to inform all that “we are</w:t>
      </w:r>
      <w:r w:rsidR="009A6A64">
        <w:rPr>
          <w:rFonts w:ascii="Times New Roman" w:hAnsi="Times New Roman" w:cs="Times New Roman"/>
          <w:sz w:val="28"/>
          <w:szCs w:val="28"/>
        </w:rPr>
        <w:t xml:space="preserve"> experiencing a high number of calls </w:t>
      </w:r>
      <w:r w:rsidR="009A6A64">
        <w:rPr>
          <w:rFonts w:ascii="Times New Roman" w:hAnsi="Times New Roman" w:cs="Times New Roman"/>
          <w:sz w:val="28"/>
          <w:szCs w:val="28"/>
        </w:rPr>
        <w:lastRenderedPageBreak/>
        <w:t xml:space="preserve">please ring the Practice after 9am if your call is not urgent” as it is very disheartening when you receive the engaged tone. </w:t>
      </w:r>
    </w:p>
    <w:p w14:paraId="2C98559A" w14:textId="77777777" w:rsidR="009A6A64" w:rsidRDefault="009A6A64" w:rsidP="00021A72">
      <w:pPr>
        <w:pStyle w:val="NoSpacing"/>
        <w:ind w:left="720" w:hanging="720"/>
        <w:rPr>
          <w:rFonts w:ascii="Times New Roman" w:hAnsi="Times New Roman" w:cs="Times New Roman"/>
          <w:sz w:val="28"/>
          <w:szCs w:val="28"/>
        </w:rPr>
      </w:pPr>
    </w:p>
    <w:p w14:paraId="58F2253A" w14:textId="202AB05E" w:rsidR="00273F6D" w:rsidRDefault="009A6A64" w:rsidP="009A6A64">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CW informed that she </w:t>
      </w:r>
      <w:r w:rsidR="009C3CC2">
        <w:rPr>
          <w:rFonts w:ascii="Times New Roman" w:hAnsi="Times New Roman" w:cs="Times New Roman"/>
          <w:sz w:val="28"/>
          <w:szCs w:val="28"/>
        </w:rPr>
        <w:t>would</w:t>
      </w:r>
      <w:r>
        <w:rPr>
          <w:rFonts w:ascii="Times New Roman" w:hAnsi="Times New Roman" w:cs="Times New Roman"/>
          <w:sz w:val="28"/>
          <w:szCs w:val="28"/>
        </w:rPr>
        <w:t xml:space="preserve"> speak to IT to see whether this would be possible to assign. </w:t>
      </w:r>
    </w:p>
    <w:p w14:paraId="694C86F0" w14:textId="77777777" w:rsidR="009A6A64" w:rsidRDefault="009A6A64" w:rsidP="00021A72">
      <w:pPr>
        <w:pStyle w:val="NoSpacing"/>
        <w:ind w:left="720" w:hanging="720"/>
        <w:rPr>
          <w:rFonts w:ascii="Times New Roman" w:hAnsi="Times New Roman" w:cs="Times New Roman"/>
          <w:sz w:val="28"/>
          <w:szCs w:val="28"/>
        </w:rPr>
      </w:pPr>
    </w:p>
    <w:p w14:paraId="2FDEDC6B" w14:textId="77777777" w:rsidR="009A6A64" w:rsidRDefault="009A6A64"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CW informed that the Practice has had intermittent issues with the telephone lines and speaking with IT they said that they’ve had some Virgin Media issues and that other Practices have reported the same.</w:t>
      </w:r>
    </w:p>
    <w:p w14:paraId="1749069B" w14:textId="77777777" w:rsidR="009A6A64" w:rsidRDefault="009A6A64" w:rsidP="00021A72">
      <w:pPr>
        <w:pStyle w:val="NoSpacing"/>
        <w:ind w:left="720" w:hanging="720"/>
        <w:rPr>
          <w:rFonts w:ascii="Times New Roman" w:hAnsi="Times New Roman" w:cs="Times New Roman"/>
          <w:sz w:val="28"/>
          <w:szCs w:val="28"/>
        </w:rPr>
      </w:pPr>
    </w:p>
    <w:p w14:paraId="6ADCFDA8" w14:textId="7E764DAC" w:rsidR="009C3CC2" w:rsidRDefault="009A6A64"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DS: </w:t>
      </w:r>
      <w:r>
        <w:rPr>
          <w:rFonts w:ascii="Times New Roman" w:hAnsi="Times New Roman" w:cs="Times New Roman"/>
          <w:sz w:val="28"/>
          <w:szCs w:val="28"/>
        </w:rPr>
        <w:tab/>
        <w:t>Explained the issue that he had when ringing to make an appointment and that he was offered the next available appointment in 3 weeks’ time and that he wanted to see the Doctor before this date.</w:t>
      </w:r>
      <w:r w:rsidR="009C3CC2">
        <w:rPr>
          <w:rFonts w:ascii="Times New Roman" w:hAnsi="Times New Roman" w:cs="Times New Roman"/>
          <w:sz w:val="28"/>
          <w:szCs w:val="28"/>
        </w:rPr>
        <w:t xml:space="preserve"> And during his call he was held in the queue got to position 1 then the call disconnected. The same issue that DK encountered today of which has already been reported to IT. </w:t>
      </w:r>
    </w:p>
    <w:p w14:paraId="727AFE4D" w14:textId="77777777" w:rsidR="009C3CC2" w:rsidRDefault="009C3CC2" w:rsidP="00021A72">
      <w:pPr>
        <w:pStyle w:val="NoSpacing"/>
        <w:ind w:left="720" w:hanging="720"/>
        <w:rPr>
          <w:rFonts w:ascii="Times New Roman" w:hAnsi="Times New Roman" w:cs="Times New Roman"/>
          <w:sz w:val="28"/>
          <w:szCs w:val="28"/>
        </w:rPr>
      </w:pPr>
    </w:p>
    <w:p w14:paraId="36BAA7A6" w14:textId="1B8EADC8" w:rsidR="009A6A64" w:rsidRDefault="009A6A64" w:rsidP="009C3CC2">
      <w:pPr>
        <w:pStyle w:val="NoSpacing"/>
        <w:ind w:left="720"/>
        <w:rPr>
          <w:rFonts w:ascii="Times New Roman" w:hAnsi="Times New Roman" w:cs="Times New Roman"/>
          <w:sz w:val="28"/>
          <w:szCs w:val="28"/>
        </w:rPr>
      </w:pPr>
      <w:r>
        <w:rPr>
          <w:rFonts w:ascii="Times New Roman" w:hAnsi="Times New Roman" w:cs="Times New Roman"/>
          <w:sz w:val="28"/>
          <w:szCs w:val="28"/>
        </w:rPr>
        <w:t xml:space="preserve">He suggested that CW rings the main telephone number at 8am to see what response she receives. </w:t>
      </w:r>
    </w:p>
    <w:p w14:paraId="71859F3D" w14:textId="77777777" w:rsidR="009A6A64" w:rsidRDefault="009A6A64" w:rsidP="00021A72">
      <w:pPr>
        <w:pStyle w:val="NoSpacing"/>
        <w:ind w:left="720" w:hanging="720"/>
        <w:rPr>
          <w:rFonts w:ascii="Times New Roman" w:hAnsi="Times New Roman" w:cs="Times New Roman"/>
          <w:sz w:val="28"/>
          <w:szCs w:val="28"/>
        </w:rPr>
      </w:pPr>
    </w:p>
    <w:p w14:paraId="7C1D922A" w14:textId="59857179" w:rsidR="009A6A64" w:rsidRDefault="009A6A64"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Confirmed that she did ring in as a patient on Friday, 8</w:t>
      </w:r>
      <w:r w:rsidRPr="009A6A64">
        <w:rPr>
          <w:rFonts w:ascii="Times New Roman" w:hAnsi="Times New Roman" w:cs="Times New Roman"/>
          <w:sz w:val="28"/>
          <w:szCs w:val="28"/>
          <w:vertAlign w:val="superscript"/>
        </w:rPr>
        <w:t>th</w:t>
      </w:r>
      <w:r>
        <w:rPr>
          <w:rFonts w:ascii="Times New Roman" w:hAnsi="Times New Roman" w:cs="Times New Roman"/>
          <w:sz w:val="28"/>
          <w:szCs w:val="28"/>
        </w:rPr>
        <w:t xml:space="preserve"> November </w:t>
      </w:r>
      <w:r w:rsidR="00982161">
        <w:rPr>
          <w:rFonts w:ascii="Times New Roman" w:hAnsi="Times New Roman" w:cs="Times New Roman"/>
          <w:sz w:val="28"/>
          <w:szCs w:val="28"/>
        </w:rPr>
        <w:t>at 8</w:t>
      </w:r>
      <w:r>
        <w:rPr>
          <w:rFonts w:ascii="Times New Roman" w:hAnsi="Times New Roman" w:cs="Times New Roman"/>
          <w:sz w:val="28"/>
          <w:szCs w:val="28"/>
        </w:rPr>
        <w:t xml:space="preserve">.02am and received the engaged tone and continued to dial until 8.04 when she disconnected the call to take a staff incoming call on her mobile. She then rang again at 8.12 and at 8.14am the call was answered, and CW had a 4-minute conversation with the receptionist at first the receptionist was unaware that it was CW and offered either a F2F or TC appointment with SM. Both the call log and recorded message was emailed to AC/DS for their information. </w:t>
      </w:r>
    </w:p>
    <w:p w14:paraId="436B617E" w14:textId="77777777" w:rsidR="009A6A64" w:rsidRDefault="009A6A64" w:rsidP="00021A72">
      <w:pPr>
        <w:pStyle w:val="NoSpacing"/>
        <w:ind w:left="720" w:hanging="720"/>
        <w:rPr>
          <w:rFonts w:ascii="Times New Roman" w:hAnsi="Times New Roman" w:cs="Times New Roman"/>
          <w:sz w:val="28"/>
          <w:szCs w:val="28"/>
        </w:rPr>
      </w:pPr>
    </w:p>
    <w:p w14:paraId="45B6BAB5" w14:textId="41F06B72"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CW encountered a different experience than AC/DS. CW hears what both AC/DS was reporting and informed all that she will </w:t>
      </w:r>
      <w:r w:rsidR="009C3CC2">
        <w:rPr>
          <w:rFonts w:ascii="Times New Roman" w:hAnsi="Times New Roman" w:cs="Times New Roman"/>
          <w:sz w:val="28"/>
          <w:szCs w:val="28"/>
        </w:rPr>
        <w:t>investigate</w:t>
      </w:r>
      <w:r>
        <w:rPr>
          <w:rFonts w:ascii="Times New Roman" w:hAnsi="Times New Roman" w:cs="Times New Roman"/>
          <w:sz w:val="28"/>
          <w:szCs w:val="28"/>
        </w:rPr>
        <w:t xml:space="preserve"> the issues regarding the telephone lines together with DK. </w:t>
      </w:r>
    </w:p>
    <w:p w14:paraId="2F9C31E0" w14:textId="77777777" w:rsidR="009A6A64" w:rsidRDefault="009A6A64" w:rsidP="009A6A64">
      <w:pPr>
        <w:pStyle w:val="NoSpacing"/>
        <w:ind w:left="720" w:hanging="720"/>
        <w:rPr>
          <w:rFonts w:ascii="Times New Roman" w:hAnsi="Times New Roman" w:cs="Times New Roman"/>
          <w:sz w:val="28"/>
          <w:szCs w:val="28"/>
        </w:rPr>
      </w:pPr>
    </w:p>
    <w:p w14:paraId="1D676164" w14:textId="2E6C3BFC"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Discussed the November phone stats of which is produced by the PCN as follows: </w:t>
      </w:r>
    </w:p>
    <w:p w14:paraId="56F0894D" w14:textId="77777777" w:rsidR="009A6A64" w:rsidRDefault="009A6A64" w:rsidP="009A6A64">
      <w:pPr>
        <w:pStyle w:val="NoSpacing"/>
        <w:ind w:left="720" w:hanging="720"/>
        <w:rPr>
          <w:rFonts w:ascii="Times New Roman" w:hAnsi="Times New Roman" w:cs="Times New Roman"/>
          <w:sz w:val="28"/>
          <w:szCs w:val="28"/>
        </w:rPr>
      </w:pPr>
    </w:p>
    <w:p w14:paraId="31C979C4" w14:textId="77777777" w:rsidR="009A6A64" w:rsidRDefault="009A6A64" w:rsidP="009A6A64">
      <w:pPr>
        <w:pStyle w:val="NoSpacing"/>
        <w:ind w:left="720" w:hanging="72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Calls presented </w:t>
      </w:r>
      <w:r>
        <w:rPr>
          <w:rFonts w:ascii="Times New Roman" w:hAnsi="Times New Roman" w:cs="Times New Roman"/>
          <w:b/>
          <w:bCs/>
          <w:sz w:val="28"/>
          <w:szCs w:val="28"/>
        </w:rPr>
        <w:tab/>
      </w:r>
      <w:r>
        <w:rPr>
          <w:rFonts w:ascii="Times New Roman" w:hAnsi="Times New Roman" w:cs="Times New Roman"/>
          <w:b/>
          <w:bCs/>
          <w:sz w:val="28"/>
          <w:szCs w:val="28"/>
        </w:rPr>
        <w:tab/>
        <w:t>5076</w:t>
      </w:r>
    </w:p>
    <w:p w14:paraId="07A78A76" w14:textId="77777777" w:rsidR="009A6A64" w:rsidRDefault="009A6A64" w:rsidP="009A6A64">
      <w:pPr>
        <w:pStyle w:val="NoSpacing"/>
        <w:ind w:left="720" w:hanging="720"/>
        <w:rPr>
          <w:rFonts w:ascii="Times New Roman" w:hAnsi="Times New Roman" w:cs="Times New Roman"/>
          <w:b/>
          <w:bCs/>
          <w:sz w:val="28"/>
          <w:szCs w:val="28"/>
        </w:rPr>
      </w:pPr>
      <w:r>
        <w:rPr>
          <w:rFonts w:ascii="Times New Roman" w:hAnsi="Times New Roman" w:cs="Times New Roman"/>
          <w:b/>
          <w:bCs/>
          <w:sz w:val="28"/>
          <w:szCs w:val="28"/>
        </w:rPr>
        <w:tab/>
        <w:t xml:space="preserve">Calls handled </w:t>
      </w:r>
      <w:r>
        <w:rPr>
          <w:rFonts w:ascii="Times New Roman" w:hAnsi="Times New Roman" w:cs="Times New Roman"/>
          <w:b/>
          <w:bCs/>
          <w:sz w:val="28"/>
          <w:szCs w:val="28"/>
        </w:rPr>
        <w:tab/>
      </w:r>
      <w:r>
        <w:rPr>
          <w:rFonts w:ascii="Times New Roman" w:hAnsi="Times New Roman" w:cs="Times New Roman"/>
          <w:b/>
          <w:bCs/>
          <w:sz w:val="28"/>
          <w:szCs w:val="28"/>
        </w:rPr>
        <w:tab/>
        <w:t>4483</w:t>
      </w:r>
    </w:p>
    <w:p w14:paraId="7A453ED7" w14:textId="77777777" w:rsidR="009A6A64" w:rsidRDefault="009A6A64" w:rsidP="009A6A64">
      <w:pPr>
        <w:pStyle w:val="NoSpacing"/>
        <w:ind w:left="720" w:hanging="720"/>
        <w:rPr>
          <w:rFonts w:ascii="Times New Roman" w:hAnsi="Times New Roman" w:cs="Times New Roman"/>
          <w:b/>
          <w:bCs/>
          <w:sz w:val="28"/>
          <w:szCs w:val="28"/>
        </w:rPr>
      </w:pPr>
      <w:r>
        <w:rPr>
          <w:rFonts w:ascii="Times New Roman" w:hAnsi="Times New Roman" w:cs="Times New Roman"/>
          <w:b/>
          <w:bCs/>
          <w:sz w:val="28"/>
          <w:szCs w:val="28"/>
        </w:rPr>
        <w:tab/>
        <w:t xml:space="preserve">Percent handled </w:t>
      </w:r>
      <w:r>
        <w:rPr>
          <w:rFonts w:ascii="Times New Roman" w:hAnsi="Times New Roman" w:cs="Times New Roman"/>
          <w:b/>
          <w:bCs/>
          <w:sz w:val="28"/>
          <w:szCs w:val="28"/>
        </w:rPr>
        <w:tab/>
      </w:r>
      <w:r>
        <w:rPr>
          <w:rFonts w:ascii="Times New Roman" w:hAnsi="Times New Roman" w:cs="Times New Roman"/>
          <w:b/>
          <w:bCs/>
          <w:sz w:val="28"/>
          <w:szCs w:val="28"/>
        </w:rPr>
        <w:tab/>
        <w:t>88.32</w:t>
      </w:r>
    </w:p>
    <w:p w14:paraId="27F53504" w14:textId="77777777" w:rsidR="009A6A64" w:rsidRDefault="009A6A64" w:rsidP="009A6A64">
      <w:pPr>
        <w:pStyle w:val="NoSpacing"/>
        <w:ind w:left="720" w:hanging="720"/>
        <w:rPr>
          <w:rFonts w:ascii="Times New Roman" w:hAnsi="Times New Roman" w:cs="Times New Roman"/>
          <w:b/>
          <w:bCs/>
          <w:sz w:val="28"/>
          <w:szCs w:val="28"/>
        </w:rPr>
      </w:pPr>
      <w:r>
        <w:rPr>
          <w:rFonts w:ascii="Times New Roman" w:hAnsi="Times New Roman" w:cs="Times New Roman"/>
          <w:b/>
          <w:bCs/>
          <w:sz w:val="28"/>
          <w:szCs w:val="28"/>
        </w:rPr>
        <w:tab/>
        <w:t xml:space="preserve">Calls abandoned </w:t>
      </w:r>
      <w:r>
        <w:rPr>
          <w:rFonts w:ascii="Times New Roman" w:hAnsi="Times New Roman" w:cs="Times New Roman"/>
          <w:b/>
          <w:bCs/>
          <w:sz w:val="28"/>
          <w:szCs w:val="28"/>
        </w:rPr>
        <w:tab/>
      </w:r>
      <w:r>
        <w:rPr>
          <w:rFonts w:ascii="Times New Roman" w:hAnsi="Times New Roman" w:cs="Times New Roman"/>
          <w:b/>
          <w:bCs/>
          <w:sz w:val="28"/>
          <w:szCs w:val="28"/>
        </w:rPr>
        <w:tab/>
        <w:t xml:space="preserve">592 </w:t>
      </w:r>
    </w:p>
    <w:p w14:paraId="5D30BB65" w14:textId="77777777" w:rsidR="009A6A64" w:rsidRDefault="009A6A64" w:rsidP="009A6A64">
      <w:pPr>
        <w:pStyle w:val="NoSpacing"/>
        <w:ind w:left="720" w:hanging="720"/>
        <w:rPr>
          <w:rFonts w:ascii="Times New Roman" w:hAnsi="Times New Roman" w:cs="Times New Roman"/>
          <w:b/>
          <w:bCs/>
          <w:sz w:val="28"/>
          <w:szCs w:val="28"/>
        </w:rPr>
      </w:pPr>
    </w:p>
    <w:p w14:paraId="7B4B3AE9"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b/>
          <w:bCs/>
          <w:sz w:val="28"/>
          <w:szCs w:val="28"/>
        </w:rPr>
        <w:lastRenderedPageBreak/>
        <w:tab/>
      </w:r>
      <w:r>
        <w:rPr>
          <w:rFonts w:ascii="Times New Roman" w:hAnsi="Times New Roman" w:cs="Times New Roman"/>
          <w:sz w:val="28"/>
          <w:szCs w:val="28"/>
        </w:rPr>
        <w:t xml:space="preserve">The calls abandoned are those that have rang and received the engaged tone, patients who have been in the queue and the call has ended again highlighting an issue with the Virgin Media phone lines. </w:t>
      </w:r>
    </w:p>
    <w:p w14:paraId="3595C99E" w14:textId="77777777" w:rsidR="009A6A64" w:rsidRDefault="009A6A64" w:rsidP="009A6A64">
      <w:pPr>
        <w:pStyle w:val="NoSpacing"/>
        <w:ind w:left="720" w:hanging="720"/>
        <w:rPr>
          <w:rFonts w:ascii="Times New Roman" w:hAnsi="Times New Roman" w:cs="Times New Roman"/>
          <w:sz w:val="28"/>
          <w:szCs w:val="28"/>
        </w:rPr>
      </w:pPr>
    </w:p>
    <w:p w14:paraId="315826E5"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DK: </w:t>
      </w:r>
      <w:r>
        <w:rPr>
          <w:rFonts w:ascii="Times New Roman" w:hAnsi="Times New Roman" w:cs="Times New Roman"/>
          <w:sz w:val="28"/>
          <w:szCs w:val="28"/>
        </w:rPr>
        <w:tab/>
        <w:t>Explained that day-to-day there are at least 6 staff members answering the phones between 8-9 and on some days could be up to 9 staff given the assistance from the 1</w:t>
      </w:r>
      <w:r w:rsidRPr="009A6A64">
        <w:rPr>
          <w:rFonts w:ascii="Times New Roman" w:hAnsi="Times New Roman" w:cs="Times New Roman"/>
          <w:sz w:val="28"/>
          <w:szCs w:val="28"/>
          <w:vertAlign w:val="superscript"/>
        </w:rPr>
        <w:t>st</w:t>
      </w:r>
      <w:r>
        <w:rPr>
          <w:rFonts w:ascii="Times New Roman" w:hAnsi="Times New Roman" w:cs="Times New Roman"/>
          <w:sz w:val="28"/>
          <w:szCs w:val="28"/>
        </w:rPr>
        <w:t xml:space="preserve"> floor admin dept and that at intermittent times between 8-9 the Cisco call queueing system has display 0 waiting in Q. </w:t>
      </w:r>
    </w:p>
    <w:p w14:paraId="25EC5FA1" w14:textId="77777777" w:rsidR="009A6A64" w:rsidRDefault="009A6A64" w:rsidP="009A6A64">
      <w:pPr>
        <w:pStyle w:val="NoSpacing"/>
        <w:ind w:left="720" w:hanging="720"/>
        <w:rPr>
          <w:rFonts w:ascii="Times New Roman" w:hAnsi="Times New Roman" w:cs="Times New Roman"/>
          <w:sz w:val="28"/>
          <w:szCs w:val="28"/>
        </w:rPr>
      </w:pPr>
    </w:p>
    <w:p w14:paraId="3533219B" w14:textId="4706CD8C"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DK took a call today and that she answered the phone and could not hear the patient and was unsure as to whether the patient could hear her and after a few seconds the call ended and when she checked her call stats it displayed “call unanswered” when in fact she did answer the </w:t>
      </w:r>
      <w:r w:rsidR="009C3CC2">
        <w:rPr>
          <w:rFonts w:ascii="Times New Roman" w:hAnsi="Times New Roman" w:cs="Times New Roman"/>
          <w:sz w:val="28"/>
          <w:szCs w:val="28"/>
        </w:rPr>
        <w:t>call,</w:t>
      </w:r>
      <w:r>
        <w:rPr>
          <w:rFonts w:ascii="Times New Roman" w:hAnsi="Times New Roman" w:cs="Times New Roman"/>
          <w:sz w:val="28"/>
          <w:szCs w:val="28"/>
        </w:rPr>
        <w:t xml:space="preserve"> but it ended soon afterwards. </w:t>
      </w:r>
    </w:p>
    <w:p w14:paraId="7562B394" w14:textId="77777777" w:rsidR="009A6A64" w:rsidRDefault="009A6A64" w:rsidP="009A6A64">
      <w:pPr>
        <w:pStyle w:val="NoSpacing"/>
        <w:ind w:left="720" w:hanging="720"/>
        <w:rPr>
          <w:rFonts w:ascii="Times New Roman" w:hAnsi="Times New Roman" w:cs="Times New Roman"/>
          <w:sz w:val="28"/>
          <w:szCs w:val="28"/>
        </w:rPr>
      </w:pPr>
    </w:p>
    <w:p w14:paraId="67158F21"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This has been reported to IT and they have requested for her to monitor the phones and to provide at least 10 examples of this happening dates/time/caller number. </w:t>
      </w:r>
    </w:p>
    <w:p w14:paraId="252DC42D" w14:textId="77777777" w:rsidR="009A6A64" w:rsidRDefault="009A6A64" w:rsidP="009A6A64">
      <w:pPr>
        <w:pStyle w:val="NoSpacing"/>
        <w:ind w:left="720" w:hanging="720"/>
        <w:rPr>
          <w:rFonts w:ascii="Times New Roman" w:hAnsi="Times New Roman" w:cs="Times New Roman"/>
          <w:sz w:val="28"/>
          <w:szCs w:val="28"/>
        </w:rPr>
      </w:pPr>
    </w:p>
    <w:p w14:paraId="1981BF7C"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Asking whether the phone system is centralised and do other Practices encounter similar issues. </w:t>
      </w:r>
    </w:p>
    <w:p w14:paraId="6E436C00" w14:textId="77777777" w:rsidR="009A6A64" w:rsidRDefault="009A6A64" w:rsidP="009A6A64">
      <w:pPr>
        <w:pStyle w:val="NoSpacing"/>
        <w:ind w:left="720" w:hanging="720"/>
        <w:rPr>
          <w:rFonts w:ascii="Times New Roman" w:hAnsi="Times New Roman" w:cs="Times New Roman"/>
          <w:sz w:val="28"/>
          <w:szCs w:val="28"/>
        </w:rPr>
      </w:pPr>
    </w:p>
    <w:p w14:paraId="3C1B41EC" w14:textId="765CD180"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Confirmed </w:t>
      </w:r>
      <w:r w:rsidR="009C3CC2">
        <w:rPr>
          <w:rFonts w:ascii="Times New Roman" w:hAnsi="Times New Roman" w:cs="Times New Roman"/>
          <w:sz w:val="28"/>
          <w:szCs w:val="28"/>
        </w:rPr>
        <w:t>yes,</w:t>
      </w:r>
      <w:r>
        <w:rPr>
          <w:rFonts w:ascii="Times New Roman" w:hAnsi="Times New Roman" w:cs="Times New Roman"/>
          <w:sz w:val="28"/>
          <w:szCs w:val="28"/>
        </w:rPr>
        <w:t xml:space="preserve"> they do as IT have confirmed this and reported the intermittent issue with Virgin Media. Said that there is an issue that needs to be resolved. </w:t>
      </w:r>
    </w:p>
    <w:p w14:paraId="72CF4199" w14:textId="77777777" w:rsidR="009A6A64" w:rsidRDefault="009A6A64" w:rsidP="009A6A64">
      <w:pPr>
        <w:pStyle w:val="NoSpacing"/>
        <w:ind w:left="720" w:hanging="720"/>
        <w:rPr>
          <w:rFonts w:ascii="Times New Roman" w:hAnsi="Times New Roman" w:cs="Times New Roman"/>
          <w:sz w:val="28"/>
          <w:szCs w:val="28"/>
        </w:rPr>
      </w:pPr>
    </w:p>
    <w:p w14:paraId="1177CA45" w14:textId="1F2D4D7C"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Said that the bigger picture with the other Practices in the PCN is that a lot of calls are being affected due to this </w:t>
      </w:r>
      <w:r w:rsidR="009C3CC2">
        <w:rPr>
          <w:rFonts w:ascii="Times New Roman" w:hAnsi="Times New Roman" w:cs="Times New Roman"/>
          <w:sz w:val="28"/>
          <w:szCs w:val="28"/>
        </w:rPr>
        <w:t>issue</w:t>
      </w:r>
      <w:r>
        <w:rPr>
          <w:rFonts w:ascii="Times New Roman" w:hAnsi="Times New Roman" w:cs="Times New Roman"/>
          <w:sz w:val="28"/>
          <w:szCs w:val="28"/>
        </w:rPr>
        <w:t xml:space="preserve">. </w:t>
      </w:r>
    </w:p>
    <w:p w14:paraId="3BA1BCDE" w14:textId="77777777" w:rsidR="009A6A64" w:rsidRDefault="009A6A64" w:rsidP="009A6A64">
      <w:pPr>
        <w:pStyle w:val="NoSpacing"/>
        <w:ind w:left="720" w:hanging="720"/>
        <w:rPr>
          <w:rFonts w:ascii="Times New Roman" w:hAnsi="Times New Roman" w:cs="Times New Roman"/>
          <w:sz w:val="28"/>
          <w:szCs w:val="28"/>
        </w:rPr>
      </w:pPr>
    </w:p>
    <w:p w14:paraId="5D7EAAFB"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Read out the figures for the other Practices and they had similar abandoned calls due to the technical issues and the problem is bigger and not just for this Practice. </w:t>
      </w:r>
    </w:p>
    <w:p w14:paraId="4015DDE8" w14:textId="77777777" w:rsidR="009A6A64" w:rsidRDefault="009A6A64" w:rsidP="009A6A64">
      <w:pPr>
        <w:pStyle w:val="NoSpacing"/>
        <w:ind w:left="720" w:hanging="720"/>
        <w:rPr>
          <w:rFonts w:ascii="Times New Roman" w:hAnsi="Times New Roman" w:cs="Times New Roman"/>
          <w:sz w:val="28"/>
          <w:szCs w:val="28"/>
        </w:rPr>
      </w:pPr>
    </w:p>
    <w:p w14:paraId="4B2890C2" w14:textId="7BA68BAE"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Discussed the 88% of calls handled and informed all that going forward she wants to see this figure increase to 90% and over and that she will be working with DK </w:t>
      </w:r>
      <w:r w:rsidR="009C3CC2">
        <w:rPr>
          <w:rFonts w:ascii="Times New Roman" w:hAnsi="Times New Roman" w:cs="Times New Roman"/>
          <w:sz w:val="28"/>
          <w:szCs w:val="28"/>
        </w:rPr>
        <w:t>to</w:t>
      </w:r>
      <w:r>
        <w:rPr>
          <w:rFonts w:ascii="Times New Roman" w:hAnsi="Times New Roman" w:cs="Times New Roman"/>
          <w:sz w:val="28"/>
          <w:szCs w:val="28"/>
        </w:rPr>
        <w:t xml:space="preserve"> achieve this. </w:t>
      </w:r>
    </w:p>
    <w:p w14:paraId="1756C32B" w14:textId="77777777" w:rsidR="009A6A64" w:rsidRDefault="009A6A64" w:rsidP="009A6A64">
      <w:pPr>
        <w:pStyle w:val="NoSpacing"/>
        <w:ind w:left="720" w:hanging="720"/>
        <w:rPr>
          <w:rFonts w:ascii="Times New Roman" w:hAnsi="Times New Roman" w:cs="Times New Roman"/>
          <w:sz w:val="28"/>
          <w:szCs w:val="28"/>
        </w:rPr>
      </w:pPr>
    </w:p>
    <w:p w14:paraId="152E6BEC"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Call back phone facility is working well as the percent handled was 99.46 and that this works well. </w:t>
      </w:r>
    </w:p>
    <w:p w14:paraId="5CC97386" w14:textId="77777777" w:rsidR="009A6A64" w:rsidRDefault="009A6A64" w:rsidP="009A6A64">
      <w:pPr>
        <w:pStyle w:val="NoSpacing"/>
        <w:ind w:left="720" w:hanging="720"/>
        <w:rPr>
          <w:rFonts w:ascii="Times New Roman" w:hAnsi="Times New Roman" w:cs="Times New Roman"/>
          <w:sz w:val="28"/>
          <w:szCs w:val="28"/>
        </w:rPr>
      </w:pPr>
    </w:p>
    <w:p w14:paraId="79A72767" w14:textId="77777777"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call back facility will only be offered to those patients who are currently in queue position 1,2,3 or 4. </w:t>
      </w:r>
    </w:p>
    <w:p w14:paraId="2E414272" w14:textId="77777777" w:rsidR="009A6A64" w:rsidRDefault="009A6A64" w:rsidP="009A6A64">
      <w:pPr>
        <w:pStyle w:val="NoSpacing"/>
        <w:ind w:left="720" w:hanging="720"/>
        <w:rPr>
          <w:rFonts w:ascii="Times New Roman" w:hAnsi="Times New Roman" w:cs="Times New Roman"/>
          <w:sz w:val="28"/>
          <w:szCs w:val="28"/>
        </w:rPr>
      </w:pPr>
    </w:p>
    <w:p w14:paraId="5A7F3AA9" w14:textId="7342AB9F" w:rsidR="009A6A64" w:rsidRDefault="009A6A64"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lastRenderedPageBreak/>
        <w:t xml:space="preserve">AC: </w:t>
      </w:r>
      <w:r>
        <w:rPr>
          <w:rFonts w:ascii="Times New Roman" w:hAnsi="Times New Roman" w:cs="Times New Roman"/>
          <w:sz w:val="28"/>
          <w:szCs w:val="28"/>
        </w:rPr>
        <w:tab/>
        <w:t xml:space="preserve">Discussed other areas that he tried to book an appointment via patient access and due to demand these are booked quickly and </w:t>
      </w:r>
      <w:r w:rsidR="009C3CC2">
        <w:rPr>
          <w:rFonts w:ascii="Times New Roman" w:hAnsi="Times New Roman" w:cs="Times New Roman"/>
          <w:sz w:val="28"/>
          <w:szCs w:val="28"/>
        </w:rPr>
        <w:t>non-displayed</w:t>
      </w:r>
      <w:r>
        <w:rPr>
          <w:rFonts w:ascii="Times New Roman" w:hAnsi="Times New Roman" w:cs="Times New Roman"/>
          <w:sz w:val="28"/>
          <w:szCs w:val="28"/>
        </w:rPr>
        <w:t xml:space="preserve"> at the time and that </w:t>
      </w:r>
      <w:r w:rsidR="009C3CC2">
        <w:rPr>
          <w:rFonts w:ascii="Times New Roman" w:hAnsi="Times New Roman" w:cs="Times New Roman"/>
          <w:sz w:val="28"/>
          <w:szCs w:val="28"/>
        </w:rPr>
        <w:t>patch’s</w:t>
      </w:r>
      <w:r>
        <w:rPr>
          <w:rFonts w:ascii="Times New Roman" w:hAnsi="Times New Roman" w:cs="Times New Roman"/>
          <w:sz w:val="28"/>
          <w:szCs w:val="28"/>
        </w:rPr>
        <w:t xml:space="preserve"> wasn’t an option for him.</w:t>
      </w:r>
    </w:p>
    <w:p w14:paraId="66301D42" w14:textId="0C13E232" w:rsidR="009A6A64" w:rsidRDefault="009C3CC2"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37CD4909" w14:textId="4C2EAE96" w:rsidR="009C3CC2" w:rsidRDefault="009C3CC2" w:rsidP="009A6A64">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Said that she was saddened to hear of their experience and that this is not what she wanted for patient experience and that she will work together with DK to improve on telephone access. </w:t>
      </w:r>
    </w:p>
    <w:p w14:paraId="1781561B" w14:textId="77777777" w:rsidR="009C3CC2" w:rsidRDefault="009C3CC2" w:rsidP="009A6A64">
      <w:pPr>
        <w:pStyle w:val="NoSpacing"/>
        <w:ind w:left="720" w:hanging="720"/>
        <w:rPr>
          <w:rFonts w:ascii="Times New Roman" w:hAnsi="Times New Roman" w:cs="Times New Roman"/>
          <w:sz w:val="28"/>
          <w:szCs w:val="28"/>
        </w:rPr>
      </w:pPr>
    </w:p>
    <w:p w14:paraId="1E31A2B6" w14:textId="1EC63740" w:rsidR="009C3CC2" w:rsidRDefault="009C3CC2"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Discussed that the staff use a Cisco agent to handle all incoming calls and that she asked reception for a printout on random days as to the status of the call logging facility and showed the print outs on different days/times between 8 – 9am and that on several of these it was showing 0 in call waiting queue and it didn’t show that the queue was full during these hours.</w:t>
      </w:r>
    </w:p>
    <w:p w14:paraId="5D012231" w14:textId="77777777" w:rsidR="009C3CC2" w:rsidRDefault="009C3CC2" w:rsidP="009C3CC2">
      <w:pPr>
        <w:pStyle w:val="NoSpacing"/>
        <w:ind w:left="720" w:hanging="720"/>
        <w:rPr>
          <w:rFonts w:ascii="Times New Roman" w:hAnsi="Times New Roman" w:cs="Times New Roman"/>
          <w:sz w:val="28"/>
          <w:szCs w:val="28"/>
        </w:rPr>
      </w:pPr>
    </w:p>
    <w:p w14:paraId="2CD58C32" w14:textId="188F471B" w:rsidR="009C3CC2" w:rsidRDefault="009C3CC2"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DS: </w:t>
      </w:r>
      <w:r>
        <w:rPr>
          <w:rFonts w:ascii="Times New Roman" w:hAnsi="Times New Roman" w:cs="Times New Roman"/>
          <w:sz w:val="28"/>
          <w:szCs w:val="28"/>
        </w:rPr>
        <w:tab/>
        <w:t xml:space="preserve">Said the strategy we are working on is very </w:t>
      </w:r>
      <w:r w:rsidR="00982161">
        <w:rPr>
          <w:rFonts w:ascii="Times New Roman" w:hAnsi="Times New Roman" w:cs="Times New Roman"/>
          <w:sz w:val="28"/>
          <w:szCs w:val="28"/>
        </w:rPr>
        <w:t>good,</w:t>
      </w:r>
      <w:r>
        <w:rPr>
          <w:rFonts w:ascii="Times New Roman" w:hAnsi="Times New Roman" w:cs="Times New Roman"/>
          <w:sz w:val="28"/>
          <w:szCs w:val="28"/>
        </w:rPr>
        <w:t xml:space="preserve"> but patients have now got to see the results. </w:t>
      </w:r>
    </w:p>
    <w:p w14:paraId="3136AB63" w14:textId="77777777" w:rsidR="009C3CC2" w:rsidRDefault="009C3CC2" w:rsidP="009C3CC2">
      <w:pPr>
        <w:pStyle w:val="NoSpacing"/>
        <w:ind w:left="720" w:hanging="720"/>
        <w:rPr>
          <w:rFonts w:ascii="Times New Roman" w:hAnsi="Times New Roman" w:cs="Times New Roman"/>
          <w:sz w:val="28"/>
          <w:szCs w:val="28"/>
        </w:rPr>
      </w:pPr>
    </w:p>
    <w:p w14:paraId="2290FDD8" w14:textId="5D3F0F9F" w:rsidR="009C3CC2" w:rsidRDefault="009C3CC2"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Confirmed that at the next meeting in March 25 that she would be hopeful to report an improvement in telephone access and will provide the phone stats to show this. </w:t>
      </w:r>
    </w:p>
    <w:p w14:paraId="5F196159" w14:textId="77777777" w:rsidR="009C3CC2" w:rsidRDefault="009C3CC2" w:rsidP="009C3CC2">
      <w:pPr>
        <w:pStyle w:val="NoSpacing"/>
        <w:ind w:left="720" w:hanging="720"/>
        <w:rPr>
          <w:rFonts w:ascii="Times New Roman" w:hAnsi="Times New Roman" w:cs="Times New Roman"/>
          <w:sz w:val="28"/>
          <w:szCs w:val="28"/>
        </w:rPr>
      </w:pPr>
    </w:p>
    <w:p w14:paraId="1FCD854D" w14:textId="17517A7C" w:rsidR="009C3CC2" w:rsidRDefault="009C3CC2"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Discussed data from Ardens Manager for the past year December 23-24, and the activity shows we offered 46,854 appointments </w:t>
      </w:r>
      <w:r w:rsidR="002C48CD">
        <w:rPr>
          <w:rFonts w:ascii="Times New Roman" w:hAnsi="Times New Roman" w:cs="Times New Roman"/>
          <w:sz w:val="28"/>
          <w:szCs w:val="28"/>
        </w:rPr>
        <w:t xml:space="preserve">per month 3,604, DNAs 1,058. </w:t>
      </w:r>
    </w:p>
    <w:p w14:paraId="1A606881" w14:textId="77777777" w:rsidR="002C48CD" w:rsidRDefault="002C48CD" w:rsidP="009C3CC2">
      <w:pPr>
        <w:pStyle w:val="NoSpacing"/>
        <w:ind w:left="720" w:hanging="720"/>
        <w:rPr>
          <w:rFonts w:ascii="Times New Roman" w:hAnsi="Times New Roman" w:cs="Times New Roman"/>
          <w:sz w:val="28"/>
          <w:szCs w:val="28"/>
        </w:rPr>
      </w:pPr>
    </w:p>
    <w:p w14:paraId="32CADB3E" w14:textId="18426D1C" w:rsidR="002C48CD" w:rsidRDefault="002C48CD"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Asked whether we have any unused appointment, CW confirmed yes mainly 111 as not all patients choose to use this. Cath confirmed that she has used 111 in the past and they booked her in to speak to the Doctor the same day. </w:t>
      </w:r>
      <w:r>
        <w:rPr>
          <w:rFonts w:ascii="Times New Roman" w:hAnsi="Times New Roman" w:cs="Times New Roman"/>
          <w:sz w:val="28"/>
          <w:szCs w:val="28"/>
        </w:rPr>
        <w:tab/>
      </w:r>
    </w:p>
    <w:p w14:paraId="5ADC2401" w14:textId="77777777" w:rsidR="002C48CD" w:rsidRDefault="002C48CD" w:rsidP="009C3CC2">
      <w:pPr>
        <w:pStyle w:val="NoSpacing"/>
        <w:ind w:left="720" w:hanging="720"/>
        <w:rPr>
          <w:rFonts w:ascii="Times New Roman" w:hAnsi="Times New Roman" w:cs="Times New Roman"/>
          <w:sz w:val="28"/>
          <w:szCs w:val="28"/>
        </w:rPr>
      </w:pPr>
    </w:p>
    <w:p w14:paraId="161A41FD" w14:textId="731C9E6F" w:rsidR="002C48CD" w:rsidRDefault="002C48CD"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Same goes for Extended Access appointments again these are not being fully utilised as patients choose not to use these and continue to insist on seeing their own Doctor. </w:t>
      </w:r>
    </w:p>
    <w:p w14:paraId="3E1D7FA7" w14:textId="77777777" w:rsidR="002C48CD" w:rsidRDefault="002C48CD" w:rsidP="009C3CC2">
      <w:pPr>
        <w:pStyle w:val="NoSpacing"/>
        <w:ind w:left="720" w:hanging="720"/>
        <w:rPr>
          <w:rFonts w:ascii="Times New Roman" w:hAnsi="Times New Roman" w:cs="Times New Roman"/>
          <w:sz w:val="28"/>
          <w:szCs w:val="28"/>
        </w:rPr>
      </w:pPr>
    </w:p>
    <w:p w14:paraId="652AF718" w14:textId="25D9BAA4" w:rsidR="002C48CD" w:rsidRDefault="002C48CD"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DS: </w:t>
      </w:r>
      <w:r>
        <w:rPr>
          <w:rFonts w:ascii="Times New Roman" w:hAnsi="Times New Roman" w:cs="Times New Roman"/>
          <w:sz w:val="28"/>
          <w:szCs w:val="28"/>
        </w:rPr>
        <w:tab/>
        <w:t xml:space="preserve">Says when you get an </w:t>
      </w:r>
      <w:r w:rsidR="003962D0">
        <w:rPr>
          <w:rFonts w:ascii="Times New Roman" w:hAnsi="Times New Roman" w:cs="Times New Roman"/>
          <w:sz w:val="28"/>
          <w:szCs w:val="28"/>
        </w:rPr>
        <w:t>appointment,</w:t>
      </w:r>
      <w:r>
        <w:rPr>
          <w:rFonts w:ascii="Times New Roman" w:hAnsi="Times New Roman" w:cs="Times New Roman"/>
          <w:sz w:val="28"/>
          <w:szCs w:val="28"/>
        </w:rPr>
        <w:t xml:space="preserve"> and you see the Doctor then the process is </w:t>
      </w:r>
      <w:r w:rsidR="00982161">
        <w:rPr>
          <w:rFonts w:ascii="Times New Roman" w:hAnsi="Times New Roman" w:cs="Times New Roman"/>
          <w:sz w:val="28"/>
          <w:szCs w:val="28"/>
        </w:rPr>
        <w:t>excellent,</w:t>
      </w:r>
      <w:r>
        <w:rPr>
          <w:rFonts w:ascii="Times New Roman" w:hAnsi="Times New Roman" w:cs="Times New Roman"/>
          <w:sz w:val="28"/>
          <w:szCs w:val="28"/>
        </w:rPr>
        <w:t xml:space="preserve"> </w:t>
      </w:r>
      <w:r w:rsidR="003962D0">
        <w:rPr>
          <w:rFonts w:ascii="Times New Roman" w:hAnsi="Times New Roman" w:cs="Times New Roman"/>
          <w:sz w:val="28"/>
          <w:szCs w:val="28"/>
        </w:rPr>
        <w:t xml:space="preserve">and he cannot fault this. </w:t>
      </w:r>
    </w:p>
    <w:p w14:paraId="4859C643" w14:textId="77777777" w:rsidR="003962D0" w:rsidRDefault="003962D0" w:rsidP="009C3CC2">
      <w:pPr>
        <w:pStyle w:val="NoSpacing"/>
        <w:ind w:left="720" w:hanging="720"/>
        <w:rPr>
          <w:rFonts w:ascii="Times New Roman" w:hAnsi="Times New Roman" w:cs="Times New Roman"/>
          <w:sz w:val="28"/>
          <w:szCs w:val="28"/>
        </w:rPr>
      </w:pPr>
    </w:p>
    <w:p w14:paraId="2873DA0C" w14:textId="77777777" w:rsidR="003962D0" w:rsidRDefault="003962D0" w:rsidP="009C3CC2">
      <w:pPr>
        <w:pStyle w:val="NoSpacing"/>
        <w:ind w:left="720" w:hanging="720"/>
        <w:rPr>
          <w:rFonts w:ascii="Times New Roman" w:hAnsi="Times New Roman" w:cs="Times New Roman"/>
          <w:sz w:val="28"/>
          <w:szCs w:val="28"/>
        </w:rPr>
      </w:pPr>
    </w:p>
    <w:p w14:paraId="37BBAAAC" w14:textId="4FDE4980" w:rsidR="009C3CC2"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Said that comments on the Knowsley Health Watch are mainly about an appointment of which the Practice will work on a more positive approach to this. </w:t>
      </w:r>
    </w:p>
    <w:p w14:paraId="21D09A2B" w14:textId="77777777" w:rsidR="003962D0" w:rsidRDefault="003962D0" w:rsidP="009C3CC2">
      <w:pPr>
        <w:pStyle w:val="NoSpacing"/>
        <w:ind w:left="720" w:hanging="720"/>
        <w:rPr>
          <w:rFonts w:ascii="Times New Roman" w:hAnsi="Times New Roman" w:cs="Times New Roman"/>
          <w:sz w:val="28"/>
          <w:szCs w:val="28"/>
        </w:rPr>
      </w:pPr>
    </w:p>
    <w:p w14:paraId="419E3679" w14:textId="5A84F54D"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lastRenderedPageBreak/>
        <w:t xml:space="preserve">CW: </w:t>
      </w:r>
      <w:r>
        <w:rPr>
          <w:rFonts w:ascii="Times New Roman" w:hAnsi="Times New Roman" w:cs="Times New Roman"/>
          <w:sz w:val="28"/>
          <w:szCs w:val="28"/>
        </w:rPr>
        <w:tab/>
        <w:t xml:space="preserve">informed all that she would like to invite them in at 8am to meet the staff and survey the 8am process of call handling and for them to see the staff actively dealing with calls, asked all to provide dates that they are able to attend in January and a day will be arranged for the PPG members to visit and see and that I would welcome any suggestions from them. </w:t>
      </w:r>
    </w:p>
    <w:p w14:paraId="1A18D90E" w14:textId="77777777" w:rsidR="003962D0" w:rsidRDefault="003962D0" w:rsidP="009C3CC2">
      <w:pPr>
        <w:pStyle w:val="NoSpacing"/>
        <w:ind w:left="720" w:hanging="720"/>
        <w:rPr>
          <w:rFonts w:ascii="Times New Roman" w:hAnsi="Times New Roman" w:cs="Times New Roman"/>
          <w:sz w:val="28"/>
          <w:szCs w:val="28"/>
        </w:rPr>
      </w:pPr>
    </w:p>
    <w:p w14:paraId="2AD5712B" w14:textId="77777777"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Confirmed to all that there is an emergency duty clinic every day for all emergencies that need to be seen on the day. </w:t>
      </w:r>
    </w:p>
    <w:p w14:paraId="4F462694" w14:textId="77777777" w:rsidR="003962D0" w:rsidRDefault="003962D0" w:rsidP="009C3CC2">
      <w:pPr>
        <w:pStyle w:val="NoSpacing"/>
        <w:ind w:left="720" w:hanging="720"/>
        <w:rPr>
          <w:rFonts w:ascii="Times New Roman" w:hAnsi="Times New Roman" w:cs="Times New Roman"/>
          <w:sz w:val="28"/>
          <w:szCs w:val="28"/>
        </w:rPr>
      </w:pPr>
    </w:p>
    <w:p w14:paraId="1BEB0256" w14:textId="62C3033B"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DS: </w:t>
      </w:r>
      <w:r>
        <w:rPr>
          <w:rFonts w:ascii="Times New Roman" w:hAnsi="Times New Roman" w:cs="Times New Roman"/>
          <w:sz w:val="28"/>
          <w:szCs w:val="28"/>
        </w:rPr>
        <w:tab/>
        <w:t xml:space="preserve">Asked for the % of 111 calls confirmed that all are not fully booked, and a lot of these slots are unused, it differs from day-to-day either it’s booked up or the 111 clinics are empty. </w:t>
      </w:r>
    </w:p>
    <w:p w14:paraId="3F8A1F22" w14:textId="77777777"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r>
    </w:p>
    <w:p w14:paraId="167F0E5A" w14:textId="77777777"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CW: </w:t>
      </w:r>
      <w:r>
        <w:rPr>
          <w:rFonts w:ascii="Times New Roman" w:hAnsi="Times New Roman" w:cs="Times New Roman"/>
          <w:sz w:val="28"/>
          <w:szCs w:val="28"/>
        </w:rPr>
        <w:tab/>
        <w:t xml:space="preserve">Discussed the difficulty in trying to get the Learning Disability patients in for their review. </w:t>
      </w:r>
    </w:p>
    <w:p w14:paraId="418F437B" w14:textId="77777777" w:rsidR="003962D0" w:rsidRDefault="003962D0" w:rsidP="009C3CC2">
      <w:pPr>
        <w:pStyle w:val="NoSpacing"/>
        <w:ind w:left="720" w:hanging="720"/>
        <w:rPr>
          <w:rFonts w:ascii="Times New Roman" w:hAnsi="Times New Roman" w:cs="Times New Roman"/>
          <w:sz w:val="28"/>
          <w:szCs w:val="28"/>
        </w:rPr>
      </w:pPr>
    </w:p>
    <w:p w14:paraId="4F5EEA42" w14:textId="437B0D88"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In the past 3 months 5 patients have DNA for their 1-hour appointment of which equates to 6 Drs appointments therefore 30 lost appointments and this is an historical problem with LD patients. </w:t>
      </w:r>
    </w:p>
    <w:p w14:paraId="4B6016A2" w14:textId="77777777" w:rsidR="003962D0" w:rsidRDefault="003962D0" w:rsidP="009C3CC2">
      <w:pPr>
        <w:pStyle w:val="NoSpacing"/>
        <w:ind w:left="720" w:hanging="720"/>
        <w:rPr>
          <w:rFonts w:ascii="Times New Roman" w:hAnsi="Times New Roman" w:cs="Times New Roman"/>
          <w:sz w:val="28"/>
          <w:szCs w:val="28"/>
        </w:rPr>
      </w:pPr>
    </w:p>
    <w:p w14:paraId="5DEF4994" w14:textId="1B4F5F72"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CW changed the process and offered a nurse home visit for their review to avoid the stress and anxiety of the patients attending this has proven to be a success and 46 have completed their review and we have another 3 to complete this month. </w:t>
      </w:r>
    </w:p>
    <w:p w14:paraId="6C3C8F78" w14:textId="77777777" w:rsidR="003962D0" w:rsidRDefault="003962D0" w:rsidP="009C3CC2">
      <w:pPr>
        <w:pStyle w:val="NoSpacing"/>
        <w:ind w:left="720" w:hanging="720"/>
        <w:rPr>
          <w:rFonts w:ascii="Times New Roman" w:hAnsi="Times New Roman" w:cs="Times New Roman"/>
          <w:sz w:val="28"/>
          <w:szCs w:val="28"/>
        </w:rPr>
      </w:pPr>
    </w:p>
    <w:p w14:paraId="6ECE30E0" w14:textId="48969E29"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The reviews are done in the best interest of the patient there is no payment element for these reviews to be completed. </w:t>
      </w:r>
    </w:p>
    <w:p w14:paraId="55E1EF83" w14:textId="77777777" w:rsidR="003962D0" w:rsidRDefault="003962D0" w:rsidP="009C3CC2">
      <w:pPr>
        <w:pStyle w:val="NoSpacing"/>
        <w:ind w:left="720" w:hanging="720"/>
        <w:rPr>
          <w:rFonts w:ascii="Times New Roman" w:hAnsi="Times New Roman" w:cs="Times New Roman"/>
          <w:sz w:val="28"/>
          <w:szCs w:val="28"/>
        </w:rPr>
      </w:pPr>
    </w:p>
    <w:p w14:paraId="54B60720" w14:textId="1AD9F03C" w:rsidR="003962D0" w:rsidRDefault="003962D0"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Reviews are undertaken whilst a family member or carer is present. </w:t>
      </w:r>
    </w:p>
    <w:p w14:paraId="36B9DE86" w14:textId="77777777" w:rsidR="003962D0" w:rsidRDefault="003962D0" w:rsidP="009C3CC2">
      <w:pPr>
        <w:pStyle w:val="NoSpacing"/>
        <w:ind w:left="720" w:hanging="720"/>
        <w:rPr>
          <w:rFonts w:ascii="Times New Roman" w:hAnsi="Times New Roman" w:cs="Times New Roman"/>
          <w:sz w:val="28"/>
          <w:szCs w:val="28"/>
        </w:rPr>
      </w:pPr>
    </w:p>
    <w:p w14:paraId="2A943742" w14:textId="439F13D7" w:rsidR="003962D0" w:rsidRDefault="00CB1C69"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Asked to revise the wording under Patient Access on the website to make it more informative. </w:t>
      </w:r>
    </w:p>
    <w:p w14:paraId="6108ED53" w14:textId="77777777" w:rsidR="00CB1C69" w:rsidRDefault="00CB1C69" w:rsidP="009C3CC2">
      <w:pPr>
        <w:pStyle w:val="NoSpacing"/>
        <w:ind w:left="720" w:hanging="720"/>
        <w:rPr>
          <w:rFonts w:ascii="Times New Roman" w:hAnsi="Times New Roman" w:cs="Times New Roman"/>
          <w:sz w:val="28"/>
          <w:szCs w:val="28"/>
        </w:rPr>
      </w:pPr>
    </w:p>
    <w:p w14:paraId="68B337D8" w14:textId="77777777" w:rsidR="00CB1C69" w:rsidRDefault="00CB1C69" w:rsidP="009C3CC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AC: </w:t>
      </w:r>
      <w:r>
        <w:rPr>
          <w:rFonts w:ascii="Times New Roman" w:hAnsi="Times New Roman" w:cs="Times New Roman"/>
          <w:sz w:val="28"/>
          <w:szCs w:val="28"/>
        </w:rPr>
        <w:tab/>
        <w:t xml:space="preserve">Gave an update on the PCN – PPG meeting a copy of those could be provided to each member if needed. </w:t>
      </w:r>
    </w:p>
    <w:p w14:paraId="3FC51CC0" w14:textId="77777777" w:rsidR="00CB1C69" w:rsidRDefault="00CB1C69" w:rsidP="009C3CC2">
      <w:pPr>
        <w:pStyle w:val="NoSpacing"/>
        <w:ind w:left="720" w:hanging="720"/>
        <w:rPr>
          <w:rFonts w:ascii="Times New Roman" w:hAnsi="Times New Roman" w:cs="Times New Roman"/>
          <w:sz w:val="28"/>
          <w:szCs w:val="28"/>
        </w:rPr>
      </w:pPr>
    </w:p>
    <w:p w14:paraId="0C7784E8" w14:textId="0EF02E1F" w:rsidR="00273F6D" w:rsidRDefault="00CB1C69"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Date of next meeting </w:t>
      </w:r>
      <w:r>
        <w:rPr>
          <w:rFonts w:ascii="Times New Roman" w:hAnsi="Times New Roman" w:cs="Times New Roman"/>
          <w:b/>
          <w:bCs/>
          <w:sz w:val="28"/>
          <w:szCs w:val="28"/>
        </w:rPr>
        <w:t>Wednesday, 2</w:t>
      </w:r>
      <w:r w:rsidRPr="00CB1C69">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April 2025</w:t>
      </w:r>
      <w:r>
        <w:rPr>
          <w:rFonts w:ascii="Times New Roman" w:hAnsi="Times New Roman" w:cs="Times New Roman"/>
          <w:sz w:val="28"/>
          <w:szCs w:val="28"/>
        </w:rPr>
        <w:t xml:space="preserve"> </w:t>
      </w:r>
      <w:r>
        <w:rPr>
          <w:rFonts w:ascii="Times New Roman" w:hAnsi="Times New Roman" w:cs="Times New Roman"/>
          <w:b/>
          <w:bCs/>
          <w:sz w:val="28"/>
          <w:szCs w:val="28"/>
        </w:rPr>
        <w:t>– 12pm.</w:t>
      </w:r>
    </w:p>
    <w:p w14:paraId="08C46A02" w14:textId="77777777" w:rsidR="00273F6D" w:rsidRDefault="00273F6D" w:rsidP="00021A72">
      <w:pPr>
        <w:pStyle w:val="NoSpacing"/>
        <w:ind w:left="720" w:hanging="720"/>
        <w:rPr>
          <w:rFonts w:ascii="Times New Roman" w:hAnsi="Times New Roman" w:cs="Times New Roman"/>
          <w:sz w:val="28"/>
          <w:szCs w:val="28"/>
        </w:rPr>
      </w:pPr>
    </w:p>
    <w:p w14:paraId="609B58C6" w14:textId="77777777" w:rsidR="006968C9" w:rsidRDefault="006968C9" w:rsidP="00021A72">
      <w:pPr>
        <w:pStyle w:val="NoSpacing"/>
        <w:ind w:left="720" w:hanging="720"/>
        <w:rPr>
          <w:rFonts w:ascii="Times New Roman" w:hAnsi="Times New Roman" w:cs="Times New Roman"/>
          <w:sz w:val="28"/>
          <w:szCs w:val="28"/>
        </w:rPr>
      </w:pPr>
    </w:p>
    <w:p w14:paraId="3544775D" w14:textId="7E7B7097" w:rsidR="006968C9" w:rsidRDefault="006968C9"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 xml:space="preserve"> </w:t>
      </w:r>
    </w:p>
    <w:p w14:paraId="26FA1F9E" w14:textId="77777777" w:rsidR="00E60B3D" w:rsidRDefault="00E60B3D" w:rsidP="00021A72">
      <w:pPr>
        <w:pStyle w:val="NoSpacing"/>
        <w:ind w:left="720" w:hanging="720"/>
        <w:rPr>
          <w:rFonts w:ascii="Times New Roman" w:hAnsi="Times New Roman" w:cs="Times New Roman"/>
          <w:sz w:val="28"/>
          <w:szCs w:val="28"/>
        </w:rPr>
      </w:pPr>
    </w:p>
    <w:p w14:paraId="1ABDE7DD" w14:textId="4D35E642" w:rsidR="00021A72" w:rsidRDefault="00021A72" w:rsidP="00021A72">
      <w:pPr>
        <w:pStyle w:val="NoSpacing"/>
        <w:ind w:left="720" w:hanging="720"/>
        <w:rPr>
          <w:rFonts w:ascii="Times New Roman" w:hAnsi="Times New Roman" w:cs="Times New Roman"/>
          <w:sz w:val="28"/>
          <w:szCs w:val="28"/>
        </w:rPr>
      </w:pPr>
      <w:r>
        <w:rPr>
          <w:rFonts w:ascii="Times New Roman" w:hAnsi="Times New Roman" w:cs="Times New Roman"/>
          <w:sz w:val="28"/>
          <w:szCs w:val="28"/>
        </w:rPr>
        <w:tab/>
        <w:t xml:space="preserve"> </w:t>
      </w:r>
    </w:p>
    <w:p w14:paraId="2913A3F2" w14:textId="77777777" w:rsidR="00021A72" w:rsidRDefault="00021A72" w:rsidP="00021A72">
      <w:pPr>
        <w:pStyle w:val="NoSpacing"/>
        <w:ind w:left="720" w:hanging="720"/>
        <w:rPr>
          <w:rFonts w:ascii="Times New Roman" w:hAnsi="Times New Roman" w:cs="Times New Roman"/>
          <w:sz w:val="28"/>
          <w:szCs w:val="28"/>
        </w:rPr>
      </w:pPr>
    </w:p>
    <w:p w14:paraId="232840C1" w14:textId="77777777" w:rsidR="00021A72" w:rsidRDefault="00021A72" w:rsidP="00021A72">
      <w:pPr>
        <w:pStyle w:val="NoSpacing"/>
        <w:ind w:left="720" w:hanging="720"/>
        <w:rPr>
          <w:rFonts w:ascii="Times New Roman" w:hAnsi="Times New Roman" w:cs="Times New Roman"/>
          <w:sz w:val="28"/>
          <w:szCs w:val="28"/>
        </w:rPr>
      </w:pPr>
    </w:p>
    <w:p w14:paraId="08D65368" w14:textId="77777777" w:rsidR="008375C4" w:rsidRDefault="008375C4" w:rsidP="008375C4">
      <w:pPr>
        <w:pStyle w:val="NoSpacing"/>
        <w:ind w:left="720" w:hanging="720"/>
        <w:rPr>
          <w:rFonts w:ascii="Times New Roman" w:hAnsi="Times New Roman" w:cs="Times New Roman"/>
          <w:sz w:val="28"/>
          <w:szCs w:val="28"/>
        </w:rPr>
      </w:pPr>
    </w:p>
    <w:p w14:paraId="3F290C81" w14:textId="77777777" w:rsidR="008375C4" w:rsidRDefault="008375C4" w:rsidP="008375C4">
      <w:pPr>
        <w:pStyle w:val="NoSpacing"/>
        <w:ind w:left="720" w:hanging="720"/>
        <w:rPr>
          <w:rFonts w:ascii="Times New Roman" w:hAnsi="Times New Roman" w:cs="Times New Roman"/>
          <w:sz w:val="28"/>
          <w:szCs w:val="28"/>
        </w:rPr>
      </w:pPr>
    </w:p>
    <w:p w14:paraId="489650AB" w14:textId="385807D2" w:rsidR="00B41044" w:rsidRPr="008B41C6" w:rsidRDefault="00B41044" w:rsidP="008375C4">
      <w:pPr>
        <w:pStyle w:val="NoSpacing"/>
        <w:ind w:left="720" w:hanging="720"/>
        <w:rPr>
          <w:rFonts w:ascii="Times New Roman" w:hAnsi="Times New Roman" w:cs="Times New Roman"/>
          <w:b/>
          <w:bCs/>
          <w:sz w:val="28"/>
          <w:szCs w:val="28"/>
        </w:rPr>
      </w:pPr>
      <w:r>
        <w:rPr>
          <w:rFonts w:ascii="Times New Roman" w:hAnsi="Times New Roman" w:cs="Times New Roman"/>
          <w:sz w:val="28"/>
          <w:szCs w:val="28"/>
        </w:rPr>
        <w:tab/>
      </w:r>
    </w:p>
    <w:p w14:paraId="11630788" w14:textId="77777777" w:rsidR="001670CC" w:rsidRPr="009C4A68" w:rsidRDefault="001670CC" w:rsidP="00B33495">
      <w:pPr>
        <w:pStyle w:val="NoSpacing"/>
        <w:rPr>
          <w:sz w:val="24"/>
          <w:szCs w:val="24"/>
        </w:rPr>
      </w:pPr>
    </w:p>
    <w:sectPr w:rsidR="001670CC" w:rsidRPr="009C4A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BCE9" w14:textId="77777777" w:rsidR="003807ED" w:rsidRDefault="003807ED" w:rsidP="00DB2FA3">
      <w:pPr>
        <w:spacing w:after="0" w:line="240" w:lineRule="auto"/>
      </w:pPr>
      <w:r>
        <w:separator/>
      </w:r>
    </w:p>
  </w:endnote>
  <w:endnote w:type="continuationSeparator" w:id="0">
    <w:p w14:paraId="63BD39E1" w14:textId="77777777" w:rsidR="003807ED" w:rsidRDefault="003807ED" w:rsidP="00D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309" w14:textId="77777777" w:rsidR="003807ED" w:rsidRDefault="003807ED" w:rsidP="00DB2FA3">
      <w:pPr>
        <w:spacing w:after="0" w:line="240" w:lineRule="auto"/>
      </w:pPr>
      <w:r>
        <w:separator/>
      </w:r>
    </w:p>
  </w:footnote>
  <w:footnote w:type="continuationSeparator" w:id="0">
    <w:p w14:paraId="266EE0D7" w14:textId="77777777" w:rsidR="003807ED" w:rsidRDefault="003807ED" w:rsidP="00D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6E62"/>
    <w:multiLevelType w:val="hybridMultilevel"/>
    <w:tmpl w:val="F4C81E4C"/>
    <w:lvl w:ilvl="0" w:tplc="0809000F">
      <w:start w:val="1"/>
      <w:numFmt w:val="decimal"/>
      <w:lvlText w:val="%1."/>
      <w:lvlJc w:val="left"/>
      <w:pPr>
        <w:ind w:left="6314" w:hanging="360"/>
      </w:p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num w:numId="1" w16cid:durableId="103496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1"/>
    <w:rsid w:val="00002E3F"/>
    <w:rsid w:val="00014762"/>
    <w:rsid w:val="00015AB3"/>
    <w:rsid w:val="0001639D"/>
    <w:rsid w:val="000166AE"/>
    <w:rsid w:val="00021A72"/>
    <w:rsid w:val="00023267"/>
    <w:rsid w:val="00027299"/>
    <w:rsid w:val="000323D2"/>
    <w:rsid w:val="00040F8A"/>
    <w:rsid w:val="00043E00"/>
    <w:rsid w:val="000537E5"/>
    <w:rsid w:val="00055A6D"/>
    <w:rsid w:val="000631D5"/>
    <w:rsid w:val="00067E22"/>
    <w:rsid w:val="0008167A"/>
    <w:rsid w:val="00091944"/>
    <w:rsid w:val="00092E26"/>
    <w:rsid w:val="000A4AE3"/>
    <w:rsid w:val="000A741A"/>
    <w:rsid w:val="000D29F9"/>
    <w:rsid w:val="000E5C1D"/>
    <w:rsid w:val="000F3457"/>
    <w:rsid w:val="000F6376"/>
    <w:rsid w:val="00100406"/>
    <w:rsid w:val="0010710B"/>
    <w:rsid w:val="00145602"/>
    <w:rsid w:val="00150B56"/>
    <w:rsid w:val="001524E9"/>
    <w:rsid w:val="00155D76"/>
    <w:rsid w:val="00155F2D"/>
    <w:rsid w:val="00161EAF"/>
    <w:rsid w:val="00162FE9"/>
    <w:rsid w:val="001670CC"/>
    <w:rsid w:val="001676D6"/>
    <w:rsid w:val="001719FF"/>
    <w:rsid w:val="00172682"/>
    <w:rsid w:val="00172A12"/>
    <w:rsid w:val="00186D3B"/>
    <w:rsid w:val="001927FE"/>
    <w:rsid w:val="00192BA0"/>
    <w:rsid w:val="001A2984"/>
    <w:rsid w:val="001A2BF6"/>
    <w:rsid w:val="001A2F25"/>
    <w:rsid w:val="001A384B"/>
    <w:rsid w:val="001A3F9C"/>
    <w:rsid w:val="001A55BB"/>
    <w:rsid w:val="001B09E5"/>
    <w:rsid w:val="001B6BC2"/>
    <w:rsid w:val="001C0FD5"/>
    <w:rsid w:val="001C2787"/>
    <w:rsid w:val="001C4109"/>
    <w:rsid w:val="001C48A9"/>
    <w:rsid w:val="001C7AB3"/>
    <w:rsid w:val="001D78CF"/>
    <w:rsid w:val="001E36D3"/>
    <w:rsid w:val="002077F6"/>
    <w:rsid w:val="00215FA5"/>
    <w:rsid w:val="002212D5"/>
    <w:rsid w:val="002271FA"/>
    <w:rsid w:val="00231056"/>
    <w:rsid w:val="00236573"/>
    <w:rsid w:val="00237452"/>
    <w:rsid w:val="00237B41"/>
    <w:rsid w:val="00244920"/>
    <w:rsid w:val="002578BE"/>
    <w:rsid w:val="00257B3E"/>
    <w:rsid w:val="002604D2"/>
    <w:rsid w:val="00260EBE"/>
    <w:rsid w:val="002617C6"/>
    <w:rsid w:val="00262493"/>
    <w:rsid w:val="00265D88"/>
    <w:rsid w:val="002737F0"/>
    <w:rsid w:val="00273F6D"/>
    <w:rsid w:val="00275F99"/>
    <w:rsid w:val="00280FC9"/>
    <w:rsid w:val="00286B4F"/>
    <w:rsid w:val="00287456"/>
    <w:rsid w:val="00287805"/>
    <w:rsid w:val="002A0CC1"/>
    <w:rsid w:val="002A4740"/>
    <w:rsid w:val="002A4DA0"/>
    <w:rsid w:val="002B5F02"/>
    <w:rsid w:val="002B65CD"/>
    <w:rsid w:val="002C3D25"/>
    <w:rsid w:val="002C48CD"/>
    <w:rsid w:val="002D51F9"/>
    <w:rsid w:val="002E2F53"/>
    <w:rsid w:val="002F0C1A"/>
    <w:rsid w:val="002F27F9"/>
    <w:rsid w:val="00305A63"/>
    <w:rsid w:val="00306564"/>
    <w:rsid w:val="003115C2"/>
    <w:rsid w:val="0031194E"/>
    <w:rsid w:val="00320B69"/>
    <w:rsid w:val="0032166E"/>
    <w:rsid w:val="00321E84"/>
    <w:rsid w:val="00324504"/>
    <w:rsid w:val="0033277C"/>
    <w:rsid w:val="00337C02"/>
    <w:rsid w:val="003403AD"/>
    <w:rsid w:val="0034608E"/>
    <w:rsid w:val="00356BCD"/>
    <w:rsid w:val="003609F5"/>
    <w:rsid w:val="00362357"/>
    <w:rsid w:val="0037425A"/>
    <w:rsid w:val="003807ED"/>
    <w:rsid w:val="00383BA2"/>
    <w:rsid w:val="00387F7D"/>
    <w:rsid w:val="003901D6"/>
    <w:rsid w:val="003917F6"/>
    <w:rsid w:val="00394F3D"/>
    <w:rsid w:val="003962D0"/>
    <w:rsid w:val="0039636B"/>
    <w:rsid w:val="003973EA"/>
    <w:rsid w:val="003A3ACC"/>
    <w:rsid w:val="003B5258"/>
    <w:rsid w:val="003B62C6"/>
    <w:rsid w:val="003C0DA6"/>
    <w:rsid w:val="003C33BE"/>
    <w:rsid w:val="003C7B1B"/>
    <w:rsid w:val="003D4403"/>
    <w:rsid w:val="003D5060"/>
    <w:rsid w:val="003D5E4E"/>
    <w:rsid w:val="003E45CC"/>
    <w:rsid w:val="003E56F0"/>
    <w:rsid w:val="003E7D13"/>
    <w:rsid w:val="003F1145"/>
    <w:rsid w:val="003F6188"/>
    <w:rsid w:val="003F763B"/>
    <w:rsid w:val="00400EE2"/>
    <w:rsid w:val="00412554"/>
    <w:rsid w:val="004127CC"/>
    <w:rsid w:val="00425DF3"/>
    <w:rsid w:val="004275D5"/>
    <w:rsid w:val="004432E2"/>
    <w:rsid w:val="004473EE"/>
    <w:rsid w:val="00452BB3"/>
    <w:rsid w:val="004530D5"/>
    <w:rsid w:val="00454724"/>
    <w:rsid w:val="0045541D"/>
    <w:rsid w:val="00465442"/>
    <w:rsid w:val="00467203"/>
    <w:rsid w:val="004745BD"/>
    <w:rsid w:val="00477056"/>
    <w:rsid w:val="00482C80"/>
    <w:rsid w:val="00484247"/>
    <w:rsid w:val="004A0FF0"/>
    <w:rsid w:val="004A7B58"/>
    <w:rsid w:val="004B2214"/>
    <w:rsid w:val="004B4132"/>
    <w:rsid w:val="004C4432"/>
    <w:rsid w:val="004C6BAB"/>
    <w:rsid w:val="004D0BEF"/>
    <w:rsid w:val="004D559C"/>
    <w:rsid w:val="004E0805"/>
    <w:rsid w:val="004E1B51"/>
    <w:rsid w:val="004F69B7"/>
    <w:rsid w:val="00501A68"/>
    <w:rsid w:val="00502F3B"/>
    <w:rsid w:val="00503DAE"/>
    <w:rsid w:val="00505061"/>
    <w:rsid w:val="005076C5"/>
    <w:rsid w:val="0053278F"/>
    <w:rsid w:val="0053544B"/>
    <w:rsid w:val="00540FE1"/>
    <w:rsid w:val="00542644"/>
    <w:rsid w:val="00546445"/>
    <w:rsid w:val="00546F63"/>
    <w:rsid w:val="005624EB"/>
    <w:rsid w:val="0057489F"/>
    <w:rsid w:val="00574B5D"/>
    <w:rsid w:val="005810D7"/>
    <w:rsid w:val="0059697B"/>
    <w:rsid w:val="005A6AFE"/>
    <w:rsid w:val="005A7568"/>
    <w:rsid w:val="005B3494"/>
    <w:rsid w:val="005B44D0"/>
    <w:rsid w:val="005B70B9"/>
    <w:rsid w:val="005C17F7"/>
    <w:rsid w:val="005C4474"/>
    <w:rsid w:val="005C724A"/>
    <w:rsid w:val="005C7E52"/>
    <w:rsid w:val="005E6000"/>
    <w:rsid w:val="005E6EF1"/>
    <w:rsid w:val="00602FD1"/>
    <w:rsid w:val="00610E93"/>
    <w:rsid w:val="0061536E"/>
    <w:rsid w:val="00626989"/>
    <w:rsid w:val="0062736A"/>
    <w:rsid w:val="0063502B"/>
    <w:rsid w:val="00642493"/>
    <w:rsid w:val="006543BF"/>
    <w:rsid w:val="00661F31"/>
    <w:rsid w:val="006660AA"/>
    <w:rsid w:val="0068449A"/>
    <w:rsid w:val="00686A1E"/>
    <w:rsid w:val="006968C9"/>
    <w:rsid w:val="00697319"/>
    <w:rsid w:val="006A35FE"/>
    <w:rsid w:val="006A47D1"/>
    <w:rsid w:val="006D0E41"/>
    <w:rsid w:val="006D57ED"/>
    <w:rsid w:val="006E1333"/>
    <w:rsid w:val="006E1C65"/>
    <w:rsid w:val="006E5336"/>
    <w:rsid w:val="00701D7A"/>
    <w:rsid w:val="007021C9"/>
    <w:rsid w:val="00702F1A"/>
    <w:rsid w:val="0070312B"/>
    <w:rsid w:val="007172D7"/>
    <w:rsid w:val="00721D5C"/>
    <w:rsid w:val="00723EC2"/>
    <w:rsid w:val="007279F8"/>
    <w:rsid w:val="007343B7"/>
    <w:rsid w:val="0074399A"/>
    <w:rsid w:val="007466F0"/>
    <w:rsid w:val="00746DA3"/>
    <w:rsid w:val="00752AE5"/>
    <w:rsid w:val="00760376"/>
    <w:rsid w:val="007620A3"/>
    <w:rsid w:val="007629D4"/>
    <w:rsid w:val="007632DA"/>
    <w:rsid w:val="00774157"/>
    <w:rsid w:val="007743F1"/>
    <w:rsid w:val="007767F9"/>
    <w:rsid w:val="00790473"/>
    <w:rsid w:val="00791F3E"/>
    <w:rsid w:val="0079343F"/>
    <w:rsid w:val="00796905"/>
    <w:rsid w:val="007979D7"/>
    <w:rsid w:val="007A28C8"/>
    <w:rsid w:val="007B372D"/>
    <w:rsid w:val="007B4697"/>
    <w:rsid w:val="007B693D"/>
    <w:rsid w:val="007C0600"/>
    <w:rsid w:val="007C2E31"/>
    <w:rsid w:val="007C78FD"/>
    <w:rsid w:val="007E3B5F"/>
    <w:rsid w:val="007E41A7"/>
    <w:rsid w:val="007F041D"/>
    <w:rsid w:val="007F670E"/>
    <w:rsid w:val="00802AA9"/>
    <w:rsid w:val="0080500C"/>
    <w:rsid w:val="00806BFD"/>
    <w:rsid w:val="00812AAD"/>
    <w:rsid w:val="00822648"/>
    <w:rsid w:val="00824D5E"/>
    <w:rsid w:val="00825701"/>
    <w:rsid w:val="00831273"/>
    <w:rsid w:val="008355B3"/>
    <w:rsid w:val="008375C4"/>
    <w:rsid w:val="00837B0D"/>
    <w:rsid w:val="008460F1"/>
    <w:rsid w:val="008515EC"/>
    <w:rsid w:val="0085168A"/>
    <w:rsid w:val="00860FE0"/>
    <w:rsid w:val="008640D2"/>
    <w:rsid w:val="008654A5"/>
    <w:rsid w:val="00873597"/>
    <w:rsid w:val="00874FE5"/>
    <w:rsid w:val="00884301"/>
    <w:rsid w:val="00885969"/>
    <w:rsid w:val="00893DE6"/>
    <w:rsid w:val="00894411"/>
    <w:rsid w:val="00897083"/>
    <w:rsid w:val="008A03EB"/>
    <w:rsid w:val="008A110A"/>
    <w:rsid w:val="008A54BA"/>
    <w:rsid w:val="008B0191"/>
    <w:rsid w:val="008B41C6"/>
    <w:rsid w:val="008B71B6"/>
    <w:rsid w:val="008C2A37"/>
    <w:rsid w:val="008C4EAA"/>
    <w:rsid w:val="008C7AA7"/>
    <w:rsid w:val="008D040F"/>
    <w:rsid w:val="008D34D6"/>
    <w:rsid w:val="008D4778"/>
    <w:rsid w:val="008D4D67"/>
    <w:rsid w:val="008D78CD"/>
    <w:rsid w:val="008E0DA0"/>
    <w:rsid w:val="008E3456"/>
    <w:rsid w:val="008E4301"/>
    <w:rsid w:val="008E4E14"/>
    <w:rsid w:val="008F0DF3"/>
    <w:rsid w:val="008F1E4C"/>
    <w:rsid w:val="009066AA"/>
    <w:rsid w:val="00917D99"/>
    <w:rsid w:val="00921697"/>
    <w:rsid w:val="00926833"/>
    <w:rsid w:val="00932E0E"/>
    <w:rsid w:val="00933E1D"/>
    <w:rsid w:val="00940BAB"/>
    <w:rsid w:val="009441E4"/>
    <w:rsid w:val="00944352"/>
    <w:rsid w:val="009519E1"/>
    <w:rsid w:val="00954695"/>
    <w:rsid w:val="00957CD2"/>
    <w:rsid w:val="00960E74"/>
    <w:rsid w:val="009610D2"/>
    <w:rsid w:val="00961893"/>
    <w:rsid w:val="00963FCF"/>
    <w:rsid w:val="009658E7"/>
    <w:rsid w:val="00971725"/>
    <w:rsid w:val="00981F1A"/>
    <w:rsid w:val="00982161"/>
    <w:rsid w:val="00983C70"/>
    <w:rsid w:val="00985A78"/>
    <w:rsid w:val="00985A8D"/>
    <w:rsid w:val="0098712A"/>
    <w:rsid w:val="00987BBE"/>
    <w:rsid w:val="009925F4"/>
    <w:rsid w:val="009939F7"/>
    <w:rsid w:val="00994BF3"/>
    <w:rsid w:val="009A02E8"/>
    <w:rsid w:val="009A12EE"/>
    <w:rsid w:val="009A4030"/>
    <w:rsid w:val="009A4CA2"/>
    <w:rsid w:val="009A5848"/>
    <w:rsid w:val="009A5E2A"/>
    <w:rsid w:val="009A6A64"/>
    <w:rsid w:val="009B10A2"/>
    <w:rsid w:val="009B2421"/>
    <w:rsid w:val="009B2E6C"/>
    <w:rsid w:val="009B5FED"/>
    <w:rsid w:val="009B79B2"/>
    <w:rsid w:val="009C3CC2"/>
    <w:rsid w:val="009C4A68"/>
    <w:rsid w:val="009D01CE"/>
    <w:rsid w:val="009D43A9"/>
    <w:rsid w:val="009D68D7"/>
    <w:rsid w:val="009E0578"/>
    <w:rsid w:val="009E1839"/>
    <w:rsid w:val="009F3076"/>
    <w:rsid w:val="00A06D39"/>
    <w:rsid w:val="00A12B99"/>
    <w:rsid w:val="00A20966"/>
    <w:rsid w:val="00A260BF"/>
    <w:rsid w:val="00A2679C"/>
    <w:rsid w:val="00A33248"/>
    <w:rsid w:val="00A4051D"/>
    <w:rsid w:val="00A40E4A"/>
    <w:rsid w:val="00A42920"/>
    <w:rsid w:val="00A57ADA"/>
    <w:rsid w:val="00A61127"/>
    <w:rsid w:val="00A625F2"/>
    <w:rsid w:val="00A62BF3"/>
    <w:rsid w:val="00A703C9"/>
    <w:rsid w:val="00A711F0"/>
    <w:rsid w:val="00A82FBC"/>
    <w:rsid w:val="00A83AB3"/>
    <w:rsid w:val="00A87832"/>
    <w:rsid w:val="00A97869"/>
    <w:rsid w:val="00AA0EE6"/>
    <w:rsid w:val="00AA22DF"/>
    <w:rsid w:val="00AA29B8"/>
    <w:rsid w:val="00AA42A4"/>
    <w:rsid w:val="00AB03AD"/>
    <w:rsid w:val="00AB155C"/>
    <w:rsid w:val="00AB78CE"/>
    <w:rsid w:val="00AC15BB"/>
    <w:rsid w:val="00AC16D6"/>
    <w:rsid w:val="00AD3198"/>
    <w:rsid w:val="00AE07B3"/>
    <w:rsid w:val="00AE789D"/>
    <w:rsid w:val="00AE7EAA"/>
    <w:rsid w:val="00AF1C0E"/>
    <w:rsid w:val="00AF27A8"/>
    <w:rsid w:val="00B00545"/>
    <w:rsid w:val="00B06564"/>
    <w:rsid w:val="00B06AB8"/>
    <w:rsid w:val="00B06E2A"/>
    <w:rsid w:val="00B104E0"/>
    <w:rsid w:val="00B11BD5"/>
    <w:rsid w:val="00B13A65"/>
    <w:rsid w:val="00B15EDE"/>
    <w:rsid w:val="00B16166"/>
    <w:rsid w:val="00B17822"/>
    <w:rsid w:val="00B207D5"/>
    <w:rsid w:val="00B26E20"/>
    <w:rsid w:val="00B279BA"/>
    <w:rsid w:val="00B33495"/>
    <w:rsid w:val="00B35E39"/>
    <w:rsid w:val="00B37020"/>
    <w:rsid w:val="00B41044"/>
    <w:rsid w:val="00B421EF"/>
    <w:rsid w:val="00B43B21"/>
    <w:rsid w:val="00B50CE4"/>
    <w:rsid w:val="00B54473"/>
    <w:rsid w:val="00B62C6B"/>
    <w:rsid w:val="00B64C75"/>
    <w:rsid w:val="00B66B61"/>
    <w:rsid w:val="00B67C62"/>
    <w:rsid w:val="00B72F49"/>
    <w:rsid w:val="00B7511D"/>
    <w:rsid w:val="00B76587"/>
    <w:rsid w:val="00B76645"/>
    <w:rsid w:val="00B83465"/>
    <w:rsid w:val="00B86F0C"/>
    <w:rsid w:val="00B9446C"/>
    <w:rsid w:val="00BA00C4"/>
    <w:rsid w:val="00BA15A1"/>
    <w:rsid w:val="00BA2F1A"/>
    <w:rsid w:val="00BA65B8"/>
    <w:rsid w:val="00BA6F51"/>
    <w:rsid w:val="00BA739D"/>
    <w:rsid w:val="00BB1D85"/>
    <w:rsid w:val="00BB5666"/>
    <w:rsid w:val="00BD4891"/>
    <w:rsid w:val="00BD5D29"/>
    <w:rsid w:val="00BE41A7"/>
    <w:rsid w:val="00BE691B"/>
    <w:rsid w:val="00C03387"/>
    <w:rsid w:val="00C035DE"/>
    <w:rsid w:val="00C05DA8"/>
    <w:rsid w:val="00C11FD1"/>
    <w:rsid w:val="00C157BE"/>
    <w:rsid w:val="00C228D4"/>
    <w:rsid w:val="00C22CC3"/>
    <w:rsid w:val="00C242F7"/>
    <w:rsid w:val="00C2452F"/>
    <w:rsid w:val="00C3001E"/>
    <w:rsid w:val="00C34114"/>
    <w:rsid w:val="00C34A54"/>
    <w:rsid w:val="00C432BE"/>
    <w:rsid w:val="00C5015B"/>
    <w:rsid w:val="00C5303A"/>
    <w:rsid w:val="00C542C6"/>
    <w:rsid w:val="00C626CC"/>
    <w:rsid w:val="00C627D7"/>
    <w:rsid w:val="00C63E0B"/>
    <w:rsid w:val="00C666B2"/>
    <w:rsid w:val="00C71FE7"/>
    <w:rsid w:val="00C7211D"/>
    <w:rsid w:val="00C73A9B"/>
    <w:rsid w:val="00C7747D"/>
    <w:rsid w:val="00C84302"/>
    <w:rsid w:val="00C84E43"/>
    <w:rsid w:val="00C86EEB"/>
    <w:rsid w:val="00C87AAF"/>
    <w:rsid w:val="00C91A8F"/>
    <w:rsid w:val="00C91F53"/>
    <w:rsid w:val="00CA0993"/>
    <w:rsid w:val="00CA1AD1"/>
    <w:rsid w:val="00CA6120"/>
    <w:rsid w:val="00CA6A14"/>
    <w:rsid w:val="00CB1C69"/>
    <w:rsid w:val="00CB4366"/>
    <w:rsid w:val="00CB5BF7"/>
    <w:rsid w:val="00CC7A73"/>
    <w:rsid w:val="00CD248D"/>
    <w:rsid w:val="00CD5CFA"/>
    <w:rsid w:val="00CF1586"/>
    <w:rsid w:val="00CF2121"/>
    <w:rsid w:val="00CF34E7"/>
    <w:rsid w:val="00CF48B7"/>
    <w:rsid w:val="00CF6869"/>
    <w:rsid w:val="00D01C34"/>
    <w:rsid w:val="00D02C16"/>
    <w:rsid w:val="00D03A5F"/>
    <w:rsid w:val="00D06CF8"/>
    <w:rsid w:val="00D121DD"/>
    <w:rsid w:val="00D12C78"/>
    <w:rsid w:val="00D1579A"/>
    <w:rsid w:val="00D24E92"/>
    <w:rsid w:val="00D33047"/>
    <w:rsid w:val="00D33892"/>
    <w:rsid w:val="00D34265"/>
    <w:rsid w:val="00D42E91"/>
    <w:rsid w:val="00D43087"/>
    <w:rsid w:val="00D61FF0"/>
    <w:rsid w:val="00D7007C"/>
    <w:rsid w:val="00D74ADB"/>
    <w:rsid w:val="00D75313"/>
    <w:rsid w:val="00D837C5"/>
    <w:rsid w:val="00D84206"/>
    <w:rsid w:val="00D869A4"/>
    <w:rsid w:val="00D975AC"/>
    <w:rsid w:val="00DA01B0"/>
    <w:rsid w:val="00DA1035"/>
    <w:rsid w:val="00DA6306"/>
    <w:rsid w:val="00DA6B2D"/>
    <w:rsid w:val="00DA7C88"/>
    <w:rsid w:val="00DB2FA3"/>
    <w:rsid w:val="00DB731E"/>
    <w:rsid w:val="00DB7A97"/>
    <w:rsid w:val="00DC7740"/>
    <w:rsid w:val="00DD1A84"/>
    <w:rsid w:val="00DE3B2E"/>
    <w:rsid w:val="00DE6C14"/>
    <w:rsid w:val="00DF3069"/>
    <w:rsid w:val="00DF4169"/>
    <w:rsid w:val="00DF528F"/>
    <w:rsid w:val="00E04A91"/>
    <w:rsid w:val="00E105E7"/>
    <w:rsid w:val="00E123B7"/>
    <w:rsid w:val="00E13E7E"/>
    <w:rsid w:val="00E14078"/>
    <w:rsid w:val="00E213BB"/>
    <w:rsid w:val="00E24CA6"/>
    <w:rsid w:val="00E3125A"/>
    <w:rsid w:val="00E315FB"/>
    <w:rsid w:val="00E330AE"/>
    <w:rsid w:val="00E34694"/>
    <w:rsid w:val="00E40B19"/>
    <w:rsid w:val="00E42798"/>
    <w:rsid w:val="00E42FB9"/>
    <w:rsid w:val="00E44265"/>
    <w:rsid w:val="00E44694"/>
    <w:rsid w:val="00E47E35"/>
    <w:rsid w:val="00E509CE"/>
    <w:rsid w:val="00E5481A"/>
    <w:rsid w:val="00E56642"/>
    <w:rsid w:val="00E60B3D"/>
    <w:rsid w:val="00E665E5"/>
    <w:rsid w:val="00E7539B"/>
    <w:rsid w:val="00EA1C33"/>
    <w:rsid w:val="00EA433E"/>
    <w:rsid w:val="00EA670B"/>
    <w:rsid w:val="00EB01C7"/>
    <w:rsid w:val="00EB5E0B"/>
    <w:rsid w:val="00EB6D7A"/>
    <w:rsid w:val="00EB75B0"/>
    <w:rsid w:val="00EC4500"/>
    <w:rsid w:val="00EC7252"/>
    <w:rsid w:val="00ED231C"/>
    <w:rsid w:val="00ED7767"/>
    <w:rsid w:val="00EE2131"/>
    <w:rsid w:val="00EE45A3"/>
    <w:rsid w:val="00EE5162"/>
    <w:rsid w:val="00EF59A3"/>
    <w:rsid w:val="00EF7065"/>
    <w:rsid w:val="00F0183D"/>
    <w:rsid w:val="00F019A4"/>
    <w:rsid w:val="00F04C55"/>
    <w:rsid w:val="00F07648"/>
    <w:rsid w:val="00F13BEF"/>
    <w:rsid w:val="00F14BFA"/>
    <w:rsid w:val="00F23395"/>
    <w:rsid w:val="00F259C4"/>
    <w:rsid w:val="00F32848"/>
    <w:rsid w:val="00F351FA"/>
    <w:rsid w:val="00F42D1D"/>
    <w:rsid w:val="00F4623C"/>
    <w:rsid w:val="00F51CF6"/>
    <w:rsid w:val="00F658F2"/>
    <w:rsid w:val="00F75359"/>
    <w:rsid w:val="00F80063"/>
    <w:rsid w:val="00F84602"/>
    <w:rsid w:val="00F91D72"/>
    <w:rsid w:val="00F958A9"/>
    <w:rsid w:val="00F9727C"/>
    <w:rsid w:val="00F9753D"/>
    <w:rsid w:val="00FA1033"/>
    <w:rsid w:val="00FA4E17"/>
    <w:rsid w:val="00FA5813"/>
    <w:rsid w:val="00FA603A"/>
    <w:rsid w:val="00FA6BAE"/>
    <w:rsid w:val="00FA7287"/>
    <w:rsid w:val="00FB24B7"/>
    <w:rsid w:val="00FB70EF"/>
    <w:rsid w:val="00FC049B"/>
    <w:rsid w:val="00FC152F"/>
    <w:rsid w:val="00FD0FEE"/>
    <w:rsid w:val="00FD5736"/>
    <w:rsid w:val="00FD582C"/>
    <w:rsid w:val="00FD7196"/>
    <w:rsid w:val="00FD7F68"/>
    <w:rsid w:val="00FE0335"/>
    <w:rsid w:val="00FE17C1"/>
    <w:rsid w:val="00FF4CA8"/>
    <w:rsid w:val="00FF59F3"/>
    <w:rsid w:val="00FF7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C6B"/>
  <w15:chartTrackingRefBased/>
  <w15:docId w15:val="{4E80D8C9-2873-4991-AD5B-F11AB26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1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1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1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1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1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1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131"/>
    <w:rPr>
      <w:rFonts w:eastAsiaTheme="majorEastAsia" w:cstheme="majorBidi"/>
      <w:color w:val="272727" w:themeColor="text1" w:themeTint="D8"/>
    </w:rPr>
  </w:style>
  <w:style w:type="paragraph" w:styleId="Title">
    <w:name w:val="Title"/>
    <w:basedOn w:val="Normal"/>
    <w:next w:val="Normal"/>
    <w:link w:val="TitleChar"/>
    <w:uiPriority w:val="10"/>
    <w:qFormat/>
    <w:rsid w:val="00EE2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1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131"/>
    <w:pPr>
      <w:spacing w:before="160"/>
      <w:jc w:val="center"/>
    </w:pPr>
    <w:rPr>
      <w:i/>
      <w:iCs/>
      <w:color w:val="404040" w:themeColor="text1" w:themeTint="BF"/>
    </w:rPr>
  </w:style>
  <w:style w:type="character" w:customStyle="1" w:styleId="QuoteChar">
    <w:name w:val="Quote Char"/>
    <w:basedOn w:val="DefaultParagraphFont"/>
    <w:link w:val="Quote"/>
    <w:uiPriority w:val="29"/>
    <w:rsid w:val="00EE2131"/>
    <w:rPr>
      <w:i/>
      <w:iCs/>
      <w:color w:val="404040" w:themeColor="text1" w:themeTint="BF"/>
    </w:rPr>
  </w:style>
  <w:style w:type="paragraph" w:styleId="ListParagraph">
    <w:name w:val="List Paragraph"/>
    <w:basedOn w:val="Normal"/>
    <w:uiPriority w:val="34"/>
    <w:qFormat/>
    <w:rsid w:val="00EE2131"/>
    <w:pPr>
      <w:ind w:left="720"/>
      <w:contextualSpacing/>
    </w:pPr>
  </w:style>
  <w:style w:type="character" w:styleId="IntenseEmphasis">
    <w:name w:val="Intense Emphasis"/>
    <w:basedOn w:val="DefaultParagraphFont"/>
    <w:uiPriority w:val="21"/>
    <w:qFormat/>
    <w:rsid w:val="00EE2131"/>
    <w:rPr>
      <w:i/>
      <w:iCs/>
      <w:color w:val="0F4761" w:themeColor="accent1" w:themeShade="BF"/>
    </w:rPr>
  </w:style>
  <w:style w:type="paragraph" w:styleId="IntenseQuote">
    <w:name w:val="Intense Quote"/>
    <w:basedOn w:val="Normal"/>
    <w:next w:val="Normal"/>
    <w:link w:val="IntenseQuoteChar"/>
    <w:uiPriority w:val="30"/>
    <w:qFormat/>
    <w:rsid w:val="00EE2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131"/>
    <w:rPr>
      <w:i/>
      <w:iCs/>
      <w:color w:val="0F4761" w:themeColor="accent1" w:themeShade="BF"/>
    </w:rPr>
  </w:style>
  <w:style w:type="character" w:styleId="IntenseReference">
    <w:name w:val="Intense Reference"/>
    <w:basedOn w:val="DefaultParagraphFont"/>
    <w:uiPriority w:val="32"/>
    <w:qFormat/>
    <w:rsid w:val="00EE2131"/>
    <w:rPr>
      <w:b/>
      <w:bCs/>
      <w:smallCaps/>
      <w:color w:val="0F4761" w:themeColor="accent1" w:themeShade="BF"/>
      <w:spacing w:val="5"/>
    </w:rPr>
  </w:style>
  <w:style w:type="paragraph" w:styleId="NoSpacing">
    <w:name w:val="No Spacing"/>
    <w:uiPriority w:val="1"/>
    <w:qFormat/>
    <w:rsid w:val="00B33495"/>
    <w:pPr>
      <w:spacing w:after="0" w:line="240" w:lineRule="auto"/>
    </w:pPr>
  </w:style>
  <w:style w:type="paragraph" w:styleId="Header">
    <w:name w:val="header"/>
    <w:basedOn w:val="Normal"/>
    <w:link w:val="HeaderChar"/>
    <w:uiPriority w:val="99"/>
    <w:unhideWhenUsed/>
    <w:rsid w:val="00DB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3"/>
  </w:style>
  <w:style w:type="paragraph" w:styleId="Footer">
    <w:name w:val="footer"/>
    <w:basedOn w:val="Normal"/>
    <w:link w:val="FooterChar"/>
    <w:uiPriority w:val="99"/>
    <w:unhideWhenUsed/>
    <w:rsid w:val="00DB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3"/>
  </w:style>
  <w:style w:type="paragraph" w:styleId="NormalWeb">
    <w:name w:val="Normal (Web)"/>
    <w:basedOn w:val="Normal"/>
    <w:uiPriority w:val="99"/>
    <w:semiHidden/>
    <w:unhideWhenUsed/>
    <w:rsid w:val="002077F6"/>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07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B75F-B5FF-4B6C-9F43-369F33C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Allford</dc:creator>
  <cp:keywords/>
  <dc:description/>
  <cp:lastModifiedBy>Sarah Lafferty</cp:lastModifiedBy>
  <cp:revision>2</cp:revision>
  <dcterms:created xsi:type="dcterms:W3CDTF">2024-12-16T15:11:00Z</dcterms:created>
  <dcterms:modified xsi:type="dcterms:W3CDTF">2024-12-16T15:11:00Z</dcterms:modified>
</cp:coreProperties>
</file>